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tl w:val="0"/>
        </w:rPr>
      </w:r>
    </w:p>
    <w:tbl>
      <w:tblPr>
        <w:tblStyle w:val="Table1"/>
        <w:tblW w:w="8644.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50"/>
        <w:gridCol w:w="7494"/>
        <w:tblGridChange w:id="0">
          <w:tblGrid>
            <w:gridCol w:w="1150"/>
            <w:gridCol w:w="7494"/>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shd w:fill="c0c0c0" w:val="clear"/>
            <w:vAlign w:val="top"/>
          </w:tcPr>
          <w:p w:rsidR="00000000" w:rsidDel="00000000" w:rsidP="00000000" w:rsidRDefault="00000000" w:rsidRPr="00000000" w14:paraId="00000002">
            <w:pP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 </w:t>
            </w:r>
          </w:p>
          <w:p w:rsidR="00000000" w:rsidDel="00000000" w:rsidP="00000000" w:rsidRDefault="00000000" w:rsidRPr="00000000" w14:paraId="00000003">
            <w:pP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GAIA:</w:t>
            </w:r>
          </w:p>
          <w:p w:rsidR="00000000" w:rsidDel="00000000" w:rsidP="00000000" w:rsidRDefault="00000000" w:rsidRPr="00000000" w14:paraId="00000004">
            <w:pPr>
              <w:rPr>
                <w:rFonts w:ascii="Open Sans" w:cs="Open Sans" w:eastAsia="Open Sans" w:hAnsi="Open Sans"/>
                <w:b w:val="1"/>
                <w:sz w:val="20"/>
                <w:szCs w:val="20"/>
              </w:rPr>
            </w:pPr>
            <w:r w:rsidDel="00000000" w:rsidR="00000000" w:rsidRPr="00000000">
              <w:rPr>
                <w:rFonts w:ascii="Open Sans" w:cs="Open Sans" w:eastAsia="Open Sans" w:hAnsi="Open Sans"/>
                <w:sz w:val="20"/>
                <w:szCs w:val="20"/>
                <w:rtl w:val="0"/>
              </w:rPr>
              <w:t xml:space="preserve">OBJET </w:t>
            </w:r>
            <w:r w:rsidDel="00000000" w:rsidR="00000000" w:rsidRPr="00000000">
              <w:rPr>
                <w:rFonts w:ascii="Open Sans" w:cs="Open Sans" w:eastAsia="Open Sans" w:hAnsi="Open Sans"/>
                <w:b w:val="1"/>
                <w:sz w:val="20"/>
                <w:szCs w:val="20"/>
                <w:rtl w:val="0"/>
              </w:rPr>
              <w:t xml:space="preserve">:</w:t>
            </w:r>
          </w:p>
          <w:p w:rsidR="00000000" w:rsidDel="00000000" w:rsidP="00000000" w:rsidRDefault="00000000" w:rsidRPr="00000000" w14:paraId="00000005">
            <w:pP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6">
            <w:pPr>
              <w:rPr>
                <w:rFonts w:ascii="Open Sans" w:cs="Open Sans" w:eastAsia="Open Sans" w:hAnsi="Open Sans"/>
                <w:b w:val="1"/>
                <w:sz w:val="20"/>
                <w:szCs w:val="20"/>
                <w:vertAlign w:val="baseline"/>
              </w:rPr>
            </w:pPr>
            <w:r w:rsidDel="00000000" w:rsidR="00000000" w:rsidRPr="00000000">
              <w:rPr>
                <w:rtl w:val="0"/>
              </w:rPr>
            </w:r>
          </w:p>
          <w:p w:rsidR="00000000" w:rsidDel="00000000" w:rsidP="00000000" w:rsidRDefault="00000000" w:rsidRPr="00000000" w14:paraId="00000007">
            <w:pPr>
              <w:rPr>
                <w:rFonts w:ascii="Open Sans" w:cs="Open Sans" w:eastAsia="Open Sans" w:hAnsi="Open Sans"/>
                <w:b w:val="1"/>
                <w:color w:val="999999"/>
                <w:sz w:val="20"/>
                <w:szCs w:val="20"/>
                <w:vertAlign w:val="baseline"/>
              </w:rPr>
            </w:pPr>
            <w:r w:rsidDel="00000000" w:rsidR="00000000" w:rsidRPr="00000000">
              <w:rPr>
                <w:rFonts w:ascii="Open Sans" w:cs="Open Sans" w:eastAsia="Open Sans" w:hAnsi="Open Sans"/>
                <w:b w:val="1"/>
                <w:color w:val="999999"/>
                <w:sz w:val="20"/>
                <w:szCs w:val="20"/>
                <w:vertAlign w:val="baseline"/>
                <w:rtl w:val="0"/>
              </w:rPr>
              <w:t xml:space="preserve">[zeri buruzko mezua den]</w:t>
            </w:r>
          </w:p>
          <w:p w:rsidR="00000000" w:rsidDel="00000000" w:rsidP="00000000" w:rsidRDefault="00000000" w:rsidRPr="00000000" w14:paraId="00000008">
            <w:pPr>
              <w:rPr>
                <w:rFonts w:ascii="Open Sans" w:cs="Open Sans" w:eastAsia="Open Sans" w:hAnsi="Open Sans"/>
                <w:color w:val="999999"/>
                <w:sz w:val="20"/>
                <w:szCs w:val="20"/>
              </w:rPr>
            </w:pPr>
            <w:r w:rsidDel="00000000" w:rsidR="00000000" w:rsidRPr="00000000">
              <w:rPr>
                <w:rFonts w:ascii="Open Sans" w:cs="Open Sans" w:eastAsia="Open Sans" w:hAnsi="Open Sans"/>
                <w:color w:val="999999"/>
                <w:sz w:val="20"/>
                <w:szCs w:val="20"/>
                <w:rtl w:val="0"/>
              </w:rPr>
              <w:t xml:space="preserve">[sujet du message]</w:t>
            </w:r>
          </w:p>
        </w:tc>
      </w:tr>
      <w:tr>
        <w:trPr>
          <w:cantSplit w:val="0"/>
          <w:tblHeader w:val="0"/>
        </w:trPr>
        <w:tc>
          <w:tcPr>
            <w:gridSpan w:val="2"/>
            <w:tcBorders>
              <w:top w:color="000000" w:space="0" w:sz="0" w:val="nil"/>
              <w:left w:color="000000" w:space="0" w:sz="0" w:val="nil"/>
              <w:bottom w:color="000000" w:space="0" w:sz="4" w:val="single"/>
              <w:right w:color="000000" w:space="0" w:sz="0" w:val="nil"/>
            </w:tcBorders>
            <w:vAlign w:val="top"/>
          </w:tcPr>
          <w:p w:rsidR="00000000" w:rsidDel="00000000" w:rsidP="00000000" w:rsidRDefault="00000000" w:rsidRPr="00000000" w14:paraId="00000009">
            <w:pPr>
              <w:rPr>
                <w:rFonts w:ascii="Open Sans" w:cs="Open Sans" w:eastAsia="Open Sans" w:hAnsi="Open Sans"/>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tcBorders>
            <w:vAlign w:val="top"/>
          </w:tcPr>
          <w:p w:rsidR="00000000" w:rsidDel="00000000" w:rsidP="00000000" w:rsidRDefault="00000000" w:rsidRPr="00000000" w14:paraId="0000000B">
            <w:pPr>
              <w:rPr>
                <w:rFonts w:ascii="Open Sans" w:cs="Open Sans" w:eastAsia="Open Sans" w:hAnsi="Open Sans"/>
                <w:b w:val="1"/>
                <w:sz w:val="20"/>
                <w:szCs w:val="2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1"/>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Egun on </w:t>
            </w:r>
            <w:r w:rsidDel="00000000" w:rsidR="00000000" w:rsidRPr="00000000">
              <w:rPr>
                <w:rFonts w:ascii="Open Sans" w:cs="Open Sans" w:eastAsia="Open Sans" w:hAnsi="Open Sans"/>
                <w:b w:val="1"/>
                <w:color w:val="999999"/>
                <w:sz w:val="20"/>
                <w:szCs w:val="20"/>
                <w:vertAlign w:val="baseline"/>
                <w:rtl w:val="0"/>
              </w:rPr>
              <w:t xml:space="preserve">[hartzailearen izena]</w:t>
            </w:r>
            <w:r w:rsidDel="00000000" w:rsidR="00000000" w:rsidRPr="00000000">
              <w:rPr>
                <w:rFonts w:ascii="Open Sans" w:cs="Open Sans" w:eastAsia="Open Sans" w:hAnsi="Open Sans"/>
                <w:b w:val="1"/>
                <w:sz w:val="20"/>
                <w:szCs w:val="20"/>
                <w:vertAlign w:val="baseline"/>
                <w:rtl w:val="0"/>
              </w:rPr>
              <w:t xml:space="preserve">:</w:t>
            </w:r>
          </w:p>
          <w:p w:rsidR="00000000" w:rsidDel="00000000" w:rsidP="00000000" w:rsidRDefault="00000000" w:rsidRPr="00000000" w14:paraId="0000000D">
            <w:pPr>
              <w:spacing w:after="240" w:lineRule="auto"/>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sz w:val="20"/>
                <w:szCs w:val="20"/>
                <w:rtl w:val="0"/>
              </w:rPr>
              <w:t xml:space="preserve">Bonjour </w:t>
            </w:r>
            <w:r w:rsidDel="00000000" w:rsidR="00000000" w:rsidRPr="00000000">
              <w:rPr>
                <w:rFonts w:ascii="Open Sans" w:cs="Open Sans" w:eastAsia="Open Sans" w:hAnsi="Open Sans"/>
                <w:color w:val="999999"/>
                <w:sz w:val="20"/>
                <w:szCs w:val="20"/>
                <w:rtl w:val="0"/>
              </w:rPr>
              <w:t xml:space="preserve">[nom du destinataire]</w:t>
            </w:r>
            <w:r w:rsidDel="00000000" w:rsidR="00000000" w:rsidRPr="00000000">
              <w:rPr>
                <w:rFonts w:ascii="Open Sans" w:cs="Open Sans" w:eastAsia="Open Sans" w:hAnsi="Open Sans"/>
                <w:sz w:val="20"/>
                <w:szCs w:val="20"/>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Mezu honen bidez jakinarazten dizut...</w:t>
            </w:r>
          </w:p>
          <w:p w:rsidR="00000000" w:rsidDel="00000000" w:rsidP="00000000" w:rsidRDefault="00000000" w:rsidRPr="00000000" w14:paraId="0000000F">
            <w:pPr>
              <w:spacing w:after="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 ce message je vous informe…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Mezu honekin batera bidaltzen dizut...</w:t>
            </w:r>
          </w:p>
          <w:p w:rsidR="00000000" w:rsidDel="00000000" w:rsidP="00000000" w:rsidRDefault="00000000" w:rsidRPr="00000000" w14:paraId="00000012">
            <w:pPr>
              <w:spacing w:after="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Par ce message je vous envoie…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sz w:val="20"/>
                <w:szCs w:val="20"/>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Albait arinen erantzutea eskertuko nizuke.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Besterik gabe, agur.</w:t>
            </w:r>
          </w:p>
          <w:p w:rsidR="00000000" w:rsidDel="00000000" w:rsidP="00000000" w:rsidRDefault="00000000" w:rsidRPr="00000000" w14:paraId="00000016">
            <w:pPr>
              <w:spacing w:after="0" w:before="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 vous serai reconnaissant.e de bien vouloir répondre à ce message.</w:t>
            </w:r>
          </w:p>
          <w:p w:rsidR="00000000" w:rsidDel="00000000" w:rsidP="00000000" w:rsidRDefault="00000000" w:rsidRPr="00000000" w14:paraId="00000017">
            <w:pPr>
              <w:spacing w:after="0" w:before="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Bien cordialement,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99999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999999"/>
                <w:sz w:val="20"/>
                <w:szCs w:val="20"/>
                <w:u w:val="none"/>
                <w:shd w:fill="auto" w:val="clear"/>
                <w:vertAlign w:val="baseline"/>
                <w:rtl w:val="0"/>
              </w:rPr>
              <w:t xml:space="preserve">[igorlearen izen-abizenak/Nom de l</w:t>
            </w:r>
            <w:r w:rsidDel="00000000" w:rsidR="00000000" w:rsidRPr="00000000">
              <w:rPr>
                <w:rFonts w:ascii="Open Sans" w:cs="Open Sans" w:eastAsia="Open Sans" w:hAnsi="Open Sans"/>
                <w:b w:val="1"/>
                <w:color w:val="999999"/>
                <w:sz w:val="20"/>
                <w:szCs w:val="20"/>
                <w:rtl w:val="0"/>
              </w:rPr>
              <w:t xml:space="preserve">’expediteur</w:t>
            </w:r>
            <w:r w:rsidDel="00000000" w:rsidR="00000000" w:rsidRPr="00000000">
              <w:rPr>
                <w:rFonts w:ascii="Open Sans" w:cs="Open Sans" w:eastAsia="Open Sans" w:hAnsi="Open Sans"/>
                <w:b w:val="1"/>
                <w:i w:val="0"/>
                <w:smallCaps w:val="0"/>
                <w:strike w:val="0"/>
                <w:color w:val="999999"/>
                <w:sz w:val="20"/>
                <w:szCs w:val="20"/>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99999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999999"/>
                <w:sz w:val="20"/>
                <w:szCs w:val="20"/>
                <w:u w:val="none"/>
                <w:shd w:fill="auto" w:val="clear"/>
                <w:vertAlign w:val="baseline"/>
                <w:rtl w:val="0"/>
              </w:rPr>
              <w:t xml:space="preserve">[kargua/poste]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99999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999999"/>
                <w:sz w:val="20"/>
                <w:szCs w:val="20"/>
                <w:u w:val="none"/>
                <w:shd w:fill="auto" w:val="clear"/>
                <w:vertAlign w:val="baseline"/>
                <w:rtl w:val="0"/>
              </w:rPr>
              <w:t xml:space="preserve">[erakundearen izena/institution]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999999"/>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999999"/>
                <w:sz w:val="20"/>
                <w:szCs w:val="20"/>
                <w:u w:val="none"/>
                <w:shd w:fill="auto" w:val="clear"/>
                <w:vertAlign w:val="baseline"/>
                <w:rtl w:val="0"/>
              </w:rPr>
              <w:t xml:space="preserve">[tel]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4" w:firstLine="0"/>
              <w:jc w:val="both"/>
              <w:rPr>
                <w:rFonts w:ascii="Open Sans" w:cs="Open Sans" w:eastAsia="Open Sans" w:hAnsi="Open Sans"/>
                <w:b w:val="1"/>
                <w:i w:val="0"/>
                <w:smallCaps w:val="0"/>
                <w:strike w:val="0"/>
                <w:color w:val="000000"/>
                <w:sz w:val="16"/>
                <w:szCs w:val="16"/>
                <w:u w:val="none"/>
                <w:shd w:fill="auto" w:val="clear"/>
                <w:vertAlign w:val="baseline"/>
              </w:rPr>
            </w:pPr>
            <w:r w:rsidDel="00000000" w:rsidR="00000000" w:rsidRPr="00000000">
              <w:rPr>
                <w:rFonts w:ascii="Open Sans" w:cs="Open Sans" w:eastAsia="Open Sans" w:hAnsi="Open Sans"/>
                <w:b w:val="1"/>
                <w:i w:val="0"/>
                <w:smallCaps w:val="0"/>
                <w:strike w:val="0"/>
                <w:color w:val="000000"/>
                <w:sz w:val="16"/>
                <w:szCs w:val="16"/>
                <w:u w:val="none"/>
                <w:shd w:fill="auto" w:val="clear"/>
                <w:vertAlign w:val="baseline"/>
                <w:rtl w:val="0"/>
              </w:rPr>
              <w:t xml:space="preserve">Baliteke mezu honen zatiren bat edo mezu osoa legez babestuta egotea. Mezuak badu bere hartzailea. Okerreko helbidera heldu bada (helbidea gaizki idatzi edo transmisioak huts egiteagatik), eman abisua igorleari, korreo honi erantzunda. Kontuz! Mezua ez bada zuretzat, ez erabili, ez zabaldu beste inori, ez kopiatu, ez inprimatu eta ez baliatu.</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4" w:firstLine="0"/>
              <w:jc w:val="both"/>
              <w:rPr>
                <w:rFonts w:ascii="Open Sans" w:cs="Open Sans" w:eastAsia="Open Sans" w:hAnsi="Open Sans"/>
                <w:sz w:val="16"/>
                <w:szCs w:val="16"/>
              </w:rPr>
            </w:pPr>
            <w:r w:rsidDel="00000000" w:rsidR="00000000" w:rsidRPr="00000000">
              <w:rPr>
                <w:rFonts w:ascii="Open Sans" w:cs="Open Sans" w:eastAsia="Open Sans" w:hAnsi="Open Sans"/>
                <w:sz w:val="16"/>
                <w:szCs w:val="16"/>
                <w:rtl w:val="0"/>
              </w:rPr>
              <w:t xml:space="preserve">Une partie ou la totalité de ce message peut être protégée par des droits d'auteur. Le message à un destinataire. S'il est arrivé à la mauvaise adresse (en raison d'une adresse mal orthographiée ou d'un échec de transmission), prévenez l'expéditeur en répondant à cet e-mail. Attention ! Si le message ne vous est pas destiné, ne l'utilisez pas, ne le distribuez pas à qui que ce soit, ne le copiez pas, ne l'imprimez pas et ne l'exploitez pas.</w:t>
            </w:r>
          </w:p>
          <w:p w:rsidR="00000000" w:rsidDel="00000000" w:rsidP="00000000" w:rsidRDefault="00000000" w:rsidRPr="00000000" w14:paraId="00000022">
            <w:pPr>
              <w:rPr>
                <w:rFonts w:ascii="Open Sans" w:cs="Open Sans" w:eastAsia="Open Sans" w:hAnsi="Open Sans"/>
                <w:b w:val="1"/>
                <w:sz w:val="20"/>
                <w:szCs w:val="20"/>
                <w:vertAlign w:val="baseline"/>
              </w:rPr>
            </w:pPr>
            <w:r w:rsidDel="00000000" w:rsidR="00000000" w:rsidRPr="00000000">
              <w:rPr>
                <w:rtl w:val="0"/>
              </w:rPr>
            </w:r>
          </w:p>
        </w:tc>
      </w:tr>
    </w:tbl>
    <w:p w:rsidR="00000000" w:rsidDel="00000000" w:rsidP="00000000" w:rsidRDefault="00000000" w:rsidRPr="00000000" w14:paraId="00000024">
      <w:pPr>
        <w:rPr>
          <w:vertAlign w:val="baseline"/>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after="240" w:lineRule="auto"/>
      <w:rPr>
        <w:rFonts w:ascii="Open Sans" w:cs="Open Sans" w:eastAsia="Open Sans" w:hAnsi="Open Sans"/>
        <w:b w:val="1"/>
        <w:color w:val="999999"/>
        <w:sz w:val="18"/>
        <w:szCs w:val="18"/>
        <w:u w:val="single"/>
      </w:rPr>
    </w:pPr>
    <w:r w:rsidDel="00000000" w:rsidR="00000000" w:rsidRPr="00000000">
      <w:rPr>
        <w:rFonts w:ascii="Open Sans" w:cs="Open Sans" w:eastAsia="Open Sans" w:hAnsi="Open Sans"/>
        <w:color w:val="999999"/>
        <w:sz w:val="18"/>
        <w:szCs w:val="18"/>
        <w:rtl w:val="0"/>
      </w:rPr>
      <w:t xml:space="preserve">Baliabideak euskaraz:</w:t>
    </w:r>
    <w:hyperlink r:id="rId1">
      <w:r w:rsidDel="00000000" w:rsidR="00000000" w:rsidRPr="00000000">
        <w:rPr>
          <w:rFonts w:ascii="Open Sans" w:cs="Open Sans" w:eastAsia="Open Sans" w:hAnsi="Open Sans"/>
          <w:color w:val="999999"/>
          <w:sz w:val="18"/>
          <w:szCs w:val="18"/>
          <w:rtl w:val="0"/>
        </w:rPr>
        <w:t xml:space="preserve"> </w:t>
      </w:r>
    </w:hyperlink>
    <w:hyperlink r:id="rId2">
      <w:r w:rsidDel="00000000" w:rsidR="00000000" w:rsidRPr="00000000">
        <w:rPr>
          <w:rFonts w:ascii="Open Sans" w:cs="Open Sans" w:eastAsia="Open Sans" w:hAnsi="Open Sans"/>
          <w:b w:val="1"/>
          <w:color w:val="999999"/>
          <w:sz w:val="18"/>
          <w:szCs w:val="18"/>
          <w:u w:val="single"/>
          <w:rtl w:val="0"/>
        </w:rPr>
        <w:t xml:space="preserve">www.baieuskarari.eus</w:t>
      </w:r>
    </w:hyperlink>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3990975</wp:posOffset>
          </wp:positionH>
          <wp:positionV relativeFrom="paragraph">
            <wp:posOffset>-335279</wp:posOffset>
          </wp:positionV>
          <wp:extent cx="1362075" cy="666750"/>
          <wp:effectExtent b="0" l="0" r="0" t="0"/>
          <wp:wrapNone/>
          <wp:docPr id="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362075" cy="666750"/>
                  </a:xfrm>
                  <a:prstGeom prst="rect"/>
                  <a:ln/>
                </pic:spPr>
              </pic:pic>
            </a:graphicData>
          </a:graphic>
        </wp:anchor>
      </w:drawing>
    </w:r>
  </w:p>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u-EU"/>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paragraph" w:styleId="Textoindependiente">
    <w:name w:val="Texto independiente"/>
    <w:basedOn w:val="Normal"/>
    <w:next w:val="Textoindependiente"/>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s-ES" w:val="eu-E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hyperlink" Target="http://www.baieuskarari.eus" TargetMode="External"/><Relationship Id="rId2" Type="http://schemas.openxmlformats.org/officeDocument/2006/relationships/hyperlink" Target="http://www.baieuskarari.eus" TargetMode="External"/><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PVusi0+ukL2GfMr9p6Ad9fEqNA==">CgMxLjA4AHIhMUFwcTkyY0MwVk1kcURybHg5bV9rQlFSelctWDhDYk1N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2006-08-03T11:30:00Z</dcterms:created>
  <dc:creator>albar</dc:creator>
</cp:coreProperties>
</file>