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FA" w:rsidRPr="00E57D0C" w:rsidRDefault="003535FA" w:rsidP="003535FA">
      <w:pPr>
        <w:pStyle w:val="Titulua"/>
        <w:jc w:val="center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t>ERANTZUKIZUN</w:t>
      </w:r>
      <w:r w:rsidRPr="00E57D0C">
        <w:rPr>
          <w:rFonts w:ascii="Open Sans" w:hAnsi="Open Sans" w:cs="Open Sans"/>
          <w:spacing w:val="19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MUGATUKO</w:t>
      </w:r>
      <w:r w:rsidRPr="00E57D0C">
        <w:rPr>
          <w:rFonts w:ascii="Open Sans" w:hAnsi="Open Sans" w:cs="Open Sans"/>
          <w:spacing w:val="20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SOZIETATEAREN</w:t>
      </w:r>
      <w:r w:rsidRPr="00E57D0C">
        <w:rPr>
          <w:rFonts w:ascii="Open Sans" w:hAnsi="Open Sans" w:cs="Open Sans"/>
          <w:spacing w:val="20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ESTATUTUAK</w:t>
      </w:r>
      <w:r w:rsidRPr="00E57D0C">
        <w:rPr>
          <w:rFonts w:ascii="Open Sans" w:hAnsi="Open Sans" w:cs="Open Sans"/>
          <w:spacing w:val="18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(I)</w:t>
      </w:r>
    </w:p>
    <w:p w:rsidR="003535FA" w:rsidRDefault="003535FA" w:rsidP="003535FA">
      <w:pPr>
        <w:pStyle w:val="Gorputz-testua"/>
        <w:spacing w:before="8"/>
        <w:rPr>
          <w:rFonts w:ascii="Open Sans" w:hAnsi="Open Sans" w:cs="Open Sans"/>
          <w:b/>
          <w:sz w:val="24"/>
          <w:szCs w:val="24"/>
        </w:rPr>
      </w:pPr>
    </w:p>
    <w:p w:rsidR="003535FA" w:rsidRPr="00E57D0C" w:rsidRDefault="003535FA" w:rsidP="003535FA">
      <w:pPr>
        <w:pStyle w:val="Gorputz-testua"/>
        <w:spacing w:before="8"/>
        <w:rPr>
          <w:rFonts w:ascii="Open Sans" w:hAnsi="Open Sans" w:cs="Open Sans"/>
          <w:b/>
          <w:sz w:val="24"/>
          <w:szCs w:val="24"/>
        </w:rPr>
      </w:pPr>
    </w:p>
    <w:p w:rsidR="003535FA" w:rsidRPr="00E57D0C" w:rsidRDefault="003535FA" w:rsidP="003535FA">
      <w:pPr>
        <w:pStyle w:val="Gorputz-testua"/>
        <w:spacing w:before="1"/>
        <w:ind w:left="114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[],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S.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L.</w:t>
      </w:r>
    </w:p>
    <w:p w:rsidR="003535FA" w:rsidRPr="00E57D0C" w:rsidRDefault="003535FA" w:rsidP="003535FA">
      <w:pPr>
        <w:pStyle w:val="Gorputz-testua"/>
        <w:spacing w:before="9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10"/>
        </w:numPr>
        <w:tabs>
          <w:tab w:val="left" w:pos="276"/>
        </w:tabs>
        <w:ind w:hanging="162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t>KAPITULUA.-</w:t>
      </w:r>
      <w:r w:rsidRPr="00E57D0C">
        <w:rPr>
          <w:rFonts w:ascii="Open Sans" w:hAnsi="Open Sans" w:cs="Open Sans"/>
          <w:spacing w:val="14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IZENDAZIO,</w:t>
      </w:r>
      <w:r w:rsidRPr="00E57D0C">
        <w:rPr>
          <w:rFonts w:ascii="Open Sans" w:hAnsi="Open Sans" w:cs="Open Sans"/>
          <w:spacing w:val="15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EGOITZA,</w:t>
      </w:r>
      <w:r w:rsidRPr="00E57D0C">
        <w:rPr>
          <w:rFonts w:ascii="Open Sans" w:hAnsi="Open Sans" w:cs="Open Sans"/>
          <w:spacing w:val="15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XEDE</w:t>
      </w:r>
      <w:r w:rsidRPr="00E57D0C">
        <w:rPr>
          <w:rFonts w:ascii="Open Sans" w:hAnsi="Open Sans" w:cs="Open Sans"/>
          <w:spacing w:val="13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ETA</w:t>
      </w:r>
      <w:r w:rsidRPr="00E57D0C">
        <w:rPr>
          <w:rFonts w:ascii="Open Sans" w:hAnsi="Open Sans" w:cs="Open Sans"/>
          <w:spacing w:val="13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IRAUPENA</w:t>
      </w:r>
    </w:p>
    <w:p w:rsidR="003535FA" w:rsidRPr="00E57D0C" w:rsidRDefault="003535FA" w:rsidP="003535FA">
      <w:pPr>
        <w:pStyle w:val="Gorputz-testua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1"/>
          <w:numId w:val="10"/>
        </w:numPr>
        <w:tabs>
          <w:tab w:val="left" w:pos="331"/>
        </w:tabs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artikulua.—Izena.</w:t>
      </w:r>
    </w:p>
    <w:p w:rsidR="003535FA" w:rsidRPr="00E57D0C" w:rsidRDefault="003535FA" w:rsidP="003535FA">
      <w:pPr>
        <w:pStyle w:val="Gorputz-testua"/>
        <w:spacing w:before="10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line="244" w:lineRule="auto"/>
        <w:ind w:left="114" w:right="106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“[],</w:t>
      </w:r>
      <w:r w:rsidRPr="00E57D0C">
        <w:rPr>
          <w:rFonts w:ascii="Open Sans" w:hAnsi="Open Sans" w:cs="Open Sans"/>
          <w:spacing w:val="-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S.L.“</w:t>
      </w:r>
      <w:r w:rsidRPr="00E57D0C">
        <w:rPr>
          <w:rFonts w:ascii="Open Sans" w:hAnsi="Open Sans" w:cs="Open Sans"/>
          <w:spacing w:val="-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izenarekin,</w:t>
      </w:r>
      <w:r w:rsidRPr="00E57D0C">
        <w:rPr>
          <w:rFonts w:ascii="Open Sans" w:hAnsi="Open Sans" w:cs="Open Sans"/>
          <w:spacing w:val="-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erantzukizun</w:t>
      </w:r>
      <w:r w:rsidRPr="00E57D0C">
        <w:rPr>
          <w:rFonts w:ascii="Open Sans" w:hAnsi="Open Sans" w:cs="Open Sans"/>
          <w:spacing w:val="-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mugatuko</w:t>
      </w:r>
      <w:r w:rsidRPr="00E57D0C">
        <w:rPr>
          <w:rFonts w:ascii="Open Sans" w:hAnsi="Open Sans" w:cs="Open Sans"/>
          <w:spacing w:val="-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merkataritza</w:t>
      </w:r>
      <w:r w:rsidRPr="00E57D0C">
        <w:rPr>
          <w:rFonts w:ascii="Open Sans" w:hAnsi="Open Sans" w:cs="Open Sans"/>
          <w:spacing w:val="-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sozietate</w:t>
      </w:r>
      <w:r w:rsidRPr="00E57D0C">
        <w:rPr>
          <w:rFonts w:ascii="Open Sans" w:hAnsi="Open Sans" w:cs="Open Sans"/>
          <w:spacing w:val="-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bat</w:t>
      </w:r>
      <w:r w:rsidRPr="00E57D0C">
        <w:rPr>
          <w:rFonts w:ascii="Open Sans" w:hAnsi="Open Sans" w:cs="Open Sans"/>
          <w:spacing w:val="-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eratu</w:t>
      </w:r>
      <w:r w:rsidRPr="00E57D0C">
        <w:rPr>
          <w:rFonts w:ascii="Open Sans" w:hAnsi="Open Sans" w:cs="Open Sans"/>
          <w:spacing w:val="-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da,</w:t>
      </w:r>
      <w:r w:rsidRPr="00E57D0C">
        <w:rPr>
          <w:rFonts w:ascii="Open Sans" w:hAnsi="Open Sans" w:cs="Open Sans"/>
          <w:spacing w:val="-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eta</w:t>
      </w:r>
      <w:r w:rsidRPr="00E57D0C">
        <w:rPr>
          <w:rFonts w:ascii="Open Sans" w:hAnsi="Open Sans" w:cs="Open Sans"/>
          <w:spacing w:val="-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sozietate</w:t>
      </w:r>
      <w:r w:rsidRPr="00E57D0C">
        <w:rPr>
          <w:rFonts w:ascii="Open Sans" w:hAnsi="Open Sans" w:cs="Open Sans"/>
          <w:spacing w:val="-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hori</w:t>
      </w:r>
      <w:r w:rsidRPr="00E57D0C">
        <w:rPr>
          <w:rFonts w:ascii="Open Sans" w:hAnsi="Open Sans" w:cs="Open Sans"/>
          <w:spacing w:val="-5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arautuko dute estatutu hauek, Erantzukizun Mugatuko Sozietateei buruzko Legeak eta gainerako</w:t>
      </w:r>
      <w:r w:rsidRPr="00E57D0C">
        <w:rPr>
          <w:rFonts w:ascii="Open Sans" w:hAnsi="Open Sans" w:cs="Open Sans"/>
          <w:spacing w:val="-5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lege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xedapen</w:t>
      </w:r>
      <w:r w:rsidRPr="00E57D0C">
        <w:rPr>
          <w:rFonts w:ascii="Open Sans" w:hAnsi="Open Sans" w:cs="Open Sans"/>
          <w:spacing w:val="-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osagarriek.</w:t>
      </w:r>
    </w:p>
    <w:p w:rsidR="003535FA" w:rsidRPr="00E57D0C" w:rsidRDefault="003535FA" w:rsidP="003535FA">
      <w:pPr>
        <w:pStyle w:val="Gorputz-testua"/>
        <w:spacing w:before="8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1"/>
          <w:numId w:val="10"/>
        </w:numPr>
        <w:tabs>
          <w:tab w:val="left" w:pos="331"/>
        </w:tabs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artikulua.—Egoitza.</w:t>
      </w:r>
    </w:p>
    <w:p w:rsidR="003535FA" w:rsidRPr="00E57D0C" w:rsidRDefault="003535FA" w:rsidP="003535FA">
      <w:pPr>
        <w:pStyle w:val="Gorputz-testua"/>
        <w:spacing w:before="10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9"/>
        </w:numPr>
        <w:tabs>
          <w:tab w:val="left" w:pos="373"/>
        </w:tabs>
        <w:spacing w:before="1" w:line="244" w:lineRule="auto"/>
        <w:ind w:right="109" w:firstLine="0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Sozietatearen behin-behineko egoitza [lekua]n, [] kaleko []. zenbakian kokatuko da eta, batza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orokorrak</w:t>
      </w:r>
      <w:r w:rsidRPr="00E57D0C">
        <w:rPr>
          <w:rFonts w:ascii="Open Sans" w:hAnsi="Open Sans" w:cs="Open Sans"/>
          <w:spacing w:val="-5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hala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erabakitzean,</w:t>
      </w:r>
      <w:r w:rsidRPr="00E57D0C">
        <w:rPr>
          <w:rFonts w:ascii="Open Sans" w:hAnsi="Open Sans" w:cs="Open Sans"/>
          <w:spacing w:val="-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lekutik</w:t>
      </w:r>
      <w:r w:rsidRPr="00E57D0C">
        <w:rPr>
          <w:rFonts w:ascii="Open Sans" w:hAnsi="Open Sans" w:cs="Open Sans"/>
          <w:spacing w:val="-5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alda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daiteke.</w:t>
      </w:r>
    </w:p>
    <w:p w:rsidR="003535FA" w:rsidRPr="00E57D0C" w:rsidRDefault="003535FA" w:rsidP="003535FA">
      <w:pPr>
        <w:pStyle w:val="Gorputz-testua"/>
        <w:spacing w:before="6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9"/>
        </w:numPr>
        <w:tabs>
          <w:tab w:val="left" w:pos="361"/>
        </w:tabs>
        <w:spacing w:line="244" w:lineRule="auto"/>
        <w:ind w:right="107" w:firstLine="0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Administrazio organoak edozein tokitan ezarri, aldarazi nahiz kendu ahal izango ditu bulegoak,</w:t>
      </w:r>
      <w:r w:rsidRPr="00E57D0C">
        <w:rPr>
          <w:rFonts w:ascii="Open Sans" w:hAnsi="Open Sans" w:cs="Open Sans"/>
          <w:spacing w:val="-5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sukurtsalak,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agentziak,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ordezkaritzak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edo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dependentziak;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organo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horrek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kontseiluak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berak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zehaztuko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dituen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eginkizunak,</w:t>
      </w:r>
      <w:r w:rsidRPr="00E57D0C">
        <w:rPr>
          <w:rFonts w:ascii="Open Sans" w:hAnsi="Open Sans" w:cs="Open Sans"/>
          <w:spacing w:val="-7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ahalmenak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eta</w:t>
      </w:r>
      <w:r w:rsidRPr="00E57D0C">
        <w:rPr>
          <w:rFonts w:ascii="Open Sans" w:hAnsi="Open Sans" w:cs="Open Sans"/>
          <w:spacing w:val="-5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jardunbidea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izango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ditu.</w:t>
      </w:r>
    </w:p>
    <w:p w:rsidR="003535FA" w:rsidRPr="00E57D0C" w:rsidRDefault="003535FA" w:rsidP="003535FA">
      <w:pPr>
        <w:pStyle w:val="Gorputz-testua"/>
        <w:spacing w:before="7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1"/>
          <w:numId w:val="10"/>
        </w:numPr>
        <w:tabs>
          <w:tab w:val="left" w:pos="331"/>
        </w:tabs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artikulua.—Xedea.</w:t>
      </w:r>
    </w:p>
    <w:p w:rsidR="003535FA" w:rsidRPr="00E57D0C" w:rsidRDefault="003535FA" w:rsidP="003535FA">
      <w:pPr>
        <w:pStyle w:val="Gorputz-testua"/>
        <w:spacing w:before="11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ind w:left="114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t>Sozietate</w:t>
      </w:r>
      <w:r w:rsidRPr="00E57D0C">
        <w:rPr>
          <w:rFonts w:ascii="Open Sans" w:hAnsi="Open Sans" w:cs="Open Sans"/>
          <w:spacing w:val="12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honek</w:t>
      </w:r>
      <w:r w:rsidRPr="00E57D0C">
        <w:rPr>
          <w:rFonts w:ascii="Open Sans" w:hAnsi="Open Sans" w:cs="Open Sans"/>
          <w:spacing w:val="9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ondorengo</w:t>
      </w:r>
      <w:r w:rsidRPr="00E57D0C">
        <w:rPr>
          <w:rFonts w:ascii="Open Sans" w:hAnsi="Open Sans" w:cs="Open Sans"/>
          <w:spacing w:val="12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xedea</w:t>
      </w:r>
      <w:r w:rsidRPr="00E57D0C">
        <w:rPr>
          <w:rFonts w:ascii="Open Sans" w:hAnsi="Open Sans" w:cs="Open Sans"/>
          <w:spacing w:val="10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izango</w:t>
      </w:r>
      <w:r w:rsidRPr="00E57D0C">
        <w:rPr>
          <w:rFonts w:ascii="Open Sans" w:hAnsi="Open Sans" w:cs="Open Sans"/>
          <w:spacing w:val="9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du:</w:t>
      </w:r>
      <w:r w:rsidRPr="00E57D0C">
        <w:rPr>
          <w:rFonts w:ascii="Open Sans" w:hAnsi="Open Sans" w:cs="Open Sans"/>
          <w:spacing w:val="9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[].</w:t>
      </w:r>
    </w:p>
    <w:p w:rsidR="003535FA" w:rsidRPr="00E57D0C" w:rsidRDefault="003535FA" w:rsidP="003535FA">
      <w:pPr>
        <w:pStyle w:val="Gorputz-testua"/>
        <w:spacing w:before="10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before="1" w:line="244" w:lineRule="auto"/>
        <w:ind w:left="114" w:right="110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Sozietateak helburu berberak gauzatu ahal izango ditu, osorik zein zati batez, zeharkako bide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batez: xede bera edo horren antzekoa duten beste sozietate batzuen akzio edo partaidetzen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titulartasunaren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bidez.</w:t>
      </w:r>
    </w:p>
    <w:p w:rsidR="003535FA" w:rsidRPr="00E57D0C" w:rsidRDefault="003535FA" w:rsidP="003535FA">
      <w:pPr>
        <w:pStyle w:val="Gorputz-testua"/>
        <w:spacing w:before="7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before="1" w:line="244" w:lineRule="auto"/>
        <w:ind w:left="114" w:right="109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Legeak bereziki ezartzen dituen baldintza edo mugak oso-osorik bete arte, sozietateak ez du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inolako</w:t>
      </w:r>
      <w:r w:rsidRPr="00E57D0C">
        <w:rPr>
          <w:rFonts w:ascii="Open Sans" w:hAnsi="Open Sans" w:cs="Open Sans"/>
          <w:spacing w:val="-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jarduerarik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garatuko.</w:t>
      </w:r>
    </w:p>
    <w:p w:rsidR="003535FA" w:rsidRPr="00E57D0C" w:rsidRDefault="003535FA" w:rsidP="003535FA">
      <w:pPr>
        <w:pStyle w:val="Gorputz-testua"/>
        <w:spacing w:before="6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1"/>
          <w:numId w:val="10"/>
        </w:numPr>
        <w:tabs>
          <w:tab w:val="left" w:pos="331"/>
        </w:tabs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t>artikulua.—Sozietate</w:t>
      </w:r>
      <w:r w:rsidRPr="00E57D0C">
        <w:rPr>
          <w:rFonts w:ascii="Open Sans" w:hAnsi="Open Sans" w:cs="Open Sans"/>
          <w:spacing w:val="14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jardueren</w:t>
      </w:r>
      <w:r w:rsidRPr="00E57D0C">
        <w:rPr>
          <w:rFonts w:ascii="Open Sans" w:hAnsi="Open Sans" w:cs="Open Sans"/>
          <w:spacing w:val="16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iraupen</w:t>
      </w:r>
      <w:r w:rsidRPr="00E57D0C">
        <w:rPr>
          <w:rFonts w:ascii="Open Sans" w:hAnsi="Open Sans" w:cs="Open Sans"/>
          <w:spacing w:val="14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eta</w:t>
      </w:r>
      <w:r w:rsidRPr="00E57D0C">
        <w:rPr>
          <w:rFonts w:ascii="Open Sans" w:hAnsi="Open Sans" w:cs="Open Sans"/>
          <w:spacing w:val="14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hasiera.</w:t>
      </w:r>
    </w:p>
    <w:p w:rsidR="003535FA" w:rsidRPr="00E57D0C" w:rsidRDefault="003535FA" w:rsidP="003535FA">
      <w:pPr>
        <w:pStyle w:val="Gorputz-testua"/>
        <w:spacing w:before="10"/>
        <w:rPr>
          <w:rFonts w:ascii="Open Sans" w:hAnsi="Open Sans" w:cs="Open Sans"/>
          <w:sz w:val="24"/>
          <w:szCs w:val="24"/>
        </w:rPr>
      </w:pPr>
    </w:p>
    <w:p w:rsidR="003535FA" w:rsidRDefault="003535FA" w:rsidP="003535FA">
      <w:pPr>
        <w:pStyle w:val="Gorputz-testua"/>
        <w:spacing w:line="247" w:lineRule="auto"/>
        <w:ind w:left="114" w:right="110"/>
        <w:jc w:val="both"/>
        <w:rPr>
          <w:rFonts w:ascii="Open Sans" w:hAnsi="Open Sans" w:cs="Open Sans"/>
          <w:w w:val="105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Sozietatea epemugarik gabe eratu da, eta eraketaren egun berean eman hasiera berezko duen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jarduerari.</w:t>
      </w:r>
    </w:p>
    <w:p w:rsidR="003535FA" w:rsidRDefault="003535FA" w:rsidP="003535FA">
      <w:pPr>
        <w:pStyle w:val="Gorputz-testua"/>
        <w:spacing w:line="247" w:lineRule="auto"/>
        <w:ind w:left="114" w:right="110"/>
        <w:jc w:val="both"/>
        <w:rPr>
          <w:rFonts w:ascii="Open Sans" w:hAnsi="Open Sans" w:cs="Open Sans"/>
          <w:w w:val="105"/>
          <w:sz w:val="24"/>
          <w:szCs w:val="24"/>
        </w:rPr>
      </w:pPr>
    </w:p>
    <w:p w:rsidR="003535FA" w:rsidRDefault="003535FA" w:rsidP="003535FA">
      <w:pPr>
        <w:pStyle w:val="Gorputz-testua"/>
        <w:spacing w:line="247" w:lineRule="auto"/>
        <w:ind w:left="114" w:right="110"/>
        <w:jc w:val="both"/>
        <w:rPr>
          <w:rFonts w:ascii="Open Sans" w:hAnsi="Open Sans" w:cs="Open Sans"/>
          <w:w w:val="105"/>
          <w:sz w:val="24"/>
          <w:szCs w:val="24"/>
        </w:rPr>
      </w:pPr>
    </w:p>
    <w:p w:rsidR="003535FA" w:rsidRDefault="003535FA" w:rsidP="003535FA">
      <w:pPr>
        <w:pStyle w:val="Gorputz-testua"/>
        <w:spacing w:line="247" w:lineRule="auto"/>
        <w:ind w:left="114" w:right="110"/>
        <w:jc w:val="both"/>
        <w:rPr>
          <w:rFonts w:ascii="Open Sans" w:hAnsi="Open Sans" w:cs="Open Sans"/>
          <w:w w:val="105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line="247" w:lineRule="auto"/>
        <w:ind w:left="114" w:right="110"/>
        <w:jc w:val="both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before="2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10"/>
        </w:numPr>
        <w:tabs>
          <w:tab w:val="left" w:pos="331"/>
        </w:tabs>
        <w:ind w:left="330" w:hanging="217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lastRenderedPageBreak/>
        <w:t>KAPITULUA.</w:t>
      </w:r>
      <w:r w:rsidRPr="00E57D0C">
        <w:rPr>
          <w:rFonts w:ascii="Open Sans" w:hAnsi="Open Sans" w:cs="Open Sans"/>
          <w:spacing w:val="21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SOZIETATEAREN</w:t>
      </w:r>
      <w:r w:rsidRPr="00E57D0C">
        <w:rPr>
          <w:rFonts w:ascii="Open Sans" w:hAnsi="Open Sans" w:cs="Open Sans"/>
          <w:spacing w:val="22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KAPITALA.</w:t>
      </w:r>
      <w:r w:rsidRPr="00E57D0C">
        <w:rPr>
          <w:rFonts w:ascii="Open Sans" w:hAnsi="Open Sans" w:cs="Open Sans"/>
          <w:spacing w:val="22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PARTAIDETZAK</w:t>
      </w:r>
    </w:p>
    <w:p w:rsidR="003535FA" w:rsidRPr="00E57D0C" w:rsidRDefault="003535FA" w:rsidP="003535FA">
      <w:pPr>
        <w:pStyle w:val="Gorputz-testua"/>
        <w:spacing w:before="10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8"/>
        </w:numPr>
        <w:tabs>
          <w:tab w:val="left" w:pos="331"/>
        </w:tabs>
        <w:spacing w:before="1"/>
        <w:ind w:hanging="217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t>artikulua.—Sozietatearen</w:t>
      </w:r>
      <w:r w:rsidRPr="00E57D0C">
        <w:rPr>
          <w:rFonts w:ascii="Open Sans" w:hAnsi="Open Sans" w:cs="Open Sans"/>
          <w:spacing w:val="22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kapitala.</w:t>
      </w:r>
    </w:p>
    <w:p w:rsidR="003535FA" w:rsidRPr="00E57D0C" w:rsidRDefault="003535FA" w:rsidP="003535FA">
      <w:pPr>
        <w:pStyle w:val="Gorputz-testua"/>
        <w:spacing w:before="10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line="244" w:lineRule="auto"/>
        <w:ind w:left="114" w:right="109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“[], S.L“ sozietateak [] pezetako / [] euroko kapitala izango du, 1etik 500era, bi horiek barne, eta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kapitala banatuta egongo da elkarren jarraian zenbakiturik dauden 1.000 pezetako —[] euroko—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500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sozietate</w:t>
      </w:r>
      <w:r w:rsidRPr="00E57D0C">
        <w:rPr>
          <w:rFonts w:ascii="Open Sans" w:hAnsi="Open Sans" w:cs="Open Sans"/>
          <w:spacing w:val="-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partaidetzetan.</w:t>
      </w:r>
    </w:p>
    <w:p w:rsidR="003535FA" w:rsidRPr="00E57D0C" w:rsidRDefault="003535FA" w:rsidP="003535FA">
      <w:pPr>
        <w:pStyle w:val="Gorputz-testua"/>
        <w:spacing w:before="7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8"/>
        </w:numPr>
        <w:tabs>
          <w:tab w:val="left" w:pos="331"/>
        </w:tabs>
        <w:ind w:hanging="217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t>artikulua.—Sozietate</w:t>
      </w:r>
      <w:r w:rsidRPr="00E57D0C">
        <w:rPr>
          <w:rFonts w:ascii="Open Sans" w:hAnsi="Open Sans" w:cs="Open Sans"/>
          <w:spacing w:val="20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partaidetzen</w:t>
      </w:r>
      <w:r w:rsidRPr="00E57D0C">
        <w:rPr>
          <w:rFonts w:ascii="Open Sans" w:hAnsi="Open Sans" w:cs="Open Sans"/>
          <w:spacing w:val="21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eraentza.</w:t>
      </w:r>
    </w:p>
    <w:p w:rsidR="003535FA" w:rsidRPr="00E57D0C" w:rsidRDefault="003535FA" w:rsidP="003535FA">
      <w:pPr>
        <w:pStyle w:val="Gorputz-testua"/>
        <w:spacing w:before="11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ind w:left="114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t>Erantzukizun</w:t>
      </w:r>
      <w:r w:rsidRPr="00E57D0C">
        <w:rPr>
          <w:rFonts w:ascii="Open Sans" w:hAnsi="Open Sans" w:cs="Open Sans"/>
          <w:spacing w:val="14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Mugatuko</w:t>
      </w:r>
      <w:r w:rsidRPr="00E57D0C">
        <w:rPr>
          <w:rFonts w:ascii="Open Sans" w:hAnsi="Open Sans" w:cs="Open Sans"/>
          <w:spacing w:val="15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Sozietateei</w:t>
      </w:r>
      <w:r w:rsidRPr="00E57D0C">
        <w:rPr>
          <w:rFonts w:ascii="Open Sans" w:hAnsi="Open Sans" w:cs="Open Sans"/>
          <w:spacing w:val="15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buruzko</w:t>
      </w:r>
      <w:r w:rsidRPr="00E57D0C">
        <w:rPr>
          <w:rFonts w:ascii="Open Sans" w:hAnsi="Open Sans" w:cs="Open Sans"/>
          <w:spacing w:val="14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Legeak</w:t>
      </w:r>
      <w:r w:rsidRPr="00E57D0C">
        <w:rPr>
          <w:rFonts w:ascii="Open Sans" w:hAnsi="Open Sans" w:cs="Open Sans"/>
          <w:spacing w:val="15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eraenduko</w:t>
      </w:r>
      <w:r w:rsidRPr="00E57D0C">
        <w:rPr>
          <w:rFonts w:ascii="Open Sans" w:hAnsi="Open Sans" w:cs="Open Sans"/>
          <w:spacing w:val="15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ditu</w:t>
      </w:r>
      <w:r w:rsidRPr="00E57D0C">
        <w:rPr>
          <w:rFonts w:ascii="Open Sans" w:hAnsi="Open Sans" w:cs="Open Sans"/>
          <w:spacing w:val="14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 xml:space="preserve">partaidetzak; </w:t>
      </w:r>
      <w:r w:rsidRPr="00E57D0C">
        <w:rPr>
          <w:rFonts w:ascii="Open Sans" w:hAnsi="Open Sans" w:cs="Open Sans"/>
          <w:w w:val="105"/>
          <w:sz w:val="24"/>
          <w:szCs w:val="24"/>
        </w:rPr>
        <w:t>eta, bereziki, partaidetzak eskualdatzeko, 29. artikuluan eta ondorengoetan ezarritakoa bete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beharko</w:t>
      </w:r>
      <w:r w:rsidRPr="00E57D0C">
        <w:rPr>
          <w:rFonts w:ascii="Open Sans" w:hAnsi="Open Sans" w:cs="Open Sans"/>
          <w:spacing w:val="-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da.</w:t>
      </w:r>
    </w:p>
    <w:p w:rsidR="003535FA" w:rsidRPr="00E57D0C" w:rsidRDefault="003535FA" w:rsidP="003535FA">
      <w:pPr>
        <w:pStyle w:val="Gorputz-testua"/>
        <w:spacing w:before="6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before="1"/>
        <w:ind w:left="114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t>29.</w:t>
      </w:r>
      <w:r w:rsidRPr="00E57D0C">
        <w:rPr>
          <w:rFonts w:ascii="Open Sans" w:hAnsi="Open Sans" w:cs="Open Sans"/>
          <w:spacing w:val="8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artikuluaren</w:t>
      </w:r>
      <w:r w:rsidRPr="00E57D0C">
        <w:rPr>
          <w:rFonts w:ascii="Open Sans" w:hAnsi="Open Sans" w:cs="Open Sans"/>
          <w:spacing w:val="11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inguruan,</w:t>
      </w:r>
      <w:r w:rsidRPr="00E57D0C">
        <w:rPr>
          <w:rFonts w:ascii="Open Sans" w:hAnsi="Open Sans" w:cs="Open Sans"/>
          <w:spacing w:val="10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bi</w:t>
      </w:r>
      <w:r w:rsidRPr="00E57D0C">
        <w:rPr>
          <w:rFonts w:ascii="Open Sans" w:hAnsi="Open Sans" w:cs="Open Sans"/>
          <w:spacing w:val="10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arau</w:t>
      </w:r>
      <w:r w:rsidRPr="00E57D0C">
        <w:rPr>
          <w:rFonts w:ascii="Open Sans" w:hAnsi="Open Sans" w:cs="Open Sans"/>
          <w:spacing w:val="10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berezi</w:t>
      </w:r>
      <w:r w:rsidRPr="00E57D0C">
        <w:rPr>
          <w:rFonts w:ascii="Open Sans" w:hAnsi="Open Sans" w:cs="Open Sans"/>
          <w:spacing w:val="10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hauek</w:t>
      </w:r>
      <w:r w:rsidRPr="00E57D0C">
        <w:rPr>
          <w:rFonts w:ascii="Open Sans" w:hAnsi="Open Sans" w:cs="Open Sans"/>
          <w:spacing w:val="10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ezartzen</w:t>
      </w:r>
      <w:r w:rsidRPr="00E57D0C">
        <w:rPr>
          <w:rFonts w:ascii="Open Sans" w:hAnsi="Open Sans" w:cs="Open Sans"/>
          <w:spacing w:val="11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dira:</w:t>
      </w:r>
    </w:p>
    <w:p w:rsidR="003535FA" w:rsidRPr="00E57D0C" w:rsidRDefault="003535FA" w:rsidP="003535FA">
      <w:pPr>
        <w:pStyle w:val="Gorputz-testua"/>
        <w:spacing w:before="9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7"/>
        </w:numPr>
        <w:tabs>
          <w:tab w:val="left" w:pos="343"/>
        </w:tabs>
        <w:ind w:hanging="229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t>Partaidetzen</w:t>
      </w:r>
      <w:r w:rsidRPr="00E57D0C">
        <w:rPr>
          <w:rFonts w:ascii="Open Sans" w:hAnsi="Open Sans" w:cs="Open Sans"/>
          <w:spacing w:val="14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eskualdaketa</w:t>
      </w:r>
      <w:r w:rsidRPr="00E57D0C">
        <w:rPr>
          <w:rFonts w:ascii="Open Sans" w:hAnsi="Open Sans" w:cs="Open Sans"/>
          <w:spacing w:val="13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nahitaez</w:t>
      </w:r>
      <w:r w:rsidRPr="00E57D0C">
        <w:rPr>
          <w:rFonts w:ascii="Open Sans" w:hAnsi="Open Sans" w:cs="Open Sans"/>
          <w:spacing w:val="13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egin</w:t>
      </w:r>
      <w:r w:rsidRPr="00E57D0C">
        <w:rPr>
          <w:rFonts w:ascii="Open Sans" w:hAnsi="Open Sans" w:cs="Open Sans"/>
          <w:spacing w:val="12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behar</w:t>
      </w:r>
      <w:r w:rsidRPr="00E57D0C">
        <w:rPr>
          <w:rFonts w:ascii="Open Sans" w:hAnsi="Open Sans" w:cs="Open Sans"/>
          <w:spacing w:val="13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da</w:t>
      </w:r>
      <w:r w:rsidRPr="00E57D0C">
        <w:rPr>
          <w:rFonts w:ascii="Open Sans" w:hAnsi="Open Sans" w:cs="Open Sans"/>
          <w:spacing w:val="15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modu</w:t>
      </w:r>
      <w:r w:rsidRPr="00E57D0C">
        <w:rPr>
          <w:rFonts w:ascii="Open Sans" w:hAnsi="Open Sans" w:cs="Open Sans"/>
          <w:spacing w:val="14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lotuan,</w:t>
      </w:r>
      <w:r w:rsidRPr="00E57D0C">
        <w:rPr>
          <w:rFonts w:ascii="Open Sans" w:hAnsi="Open Sans" w:cs="Open Sans"/>
          <w:spacing w:val="13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bazkideen</w:t>
      </w:r>
      <w:r w:rsidRPr="00E57D0C">
        <w:rPr>
          <w:rFonts w:ascii="Open Sans" w:hAnsi="Open Sans" w:cs="Open Sans"/>
          <w:spacing w:val="13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mesederako.</w:t>
      </w:r>
    </w:p>
    <w:p w:rsidR="003535FA" w:rsidRPr="00E57D0C" w:rsidRDefault="003535FA" w:rsidP="003535FA">
      <w:pPr>
        <w:pStyle w:val="Gorputz-testua"/>
        <w:spacing w:before="11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7"/>
        </w:numPr>
        <w:tabs>
          <w:tab w:val="left" w:pos="436"/>
        </w:tabs>
        <w:spacing w:line="244" w:lineRule="auto"/>
        <w:ind w:left="114" w:right="110" w:firstLine="0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Partaidetzen,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proofErr w:type="spellStart"/>
      <w:r w:rsidRPr="00E57D0C">
        <w:rPr>
          <w:rFonts w:ascii="Open Sans" w:hAnsi="Open Sans" w:cs="Open Sans"/>
          <w:w w:val="105"/>
          <w:sz w:val="24"/>
          <w:szCs w:val="24"/>
        </w:rPr>
        <w:t>dohainekoen</w:t>
      </w:r>
      <w:proofErr w:type="spellEnd"/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zein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kostu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bidezkoen,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eskualdaketa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kasu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guztietan,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bai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eta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salerosketan ere, partaidetzen benetako balioa kalkulatuko da, 29. artikuluaren b) idatz-zatian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jarritako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prozeduraren</w:t>
      </w:r>
      <w:r w:rsidRPr="00E57D0C">
        <w:rPr>
          <w:rFonts w:ascii="Open Sans" w:hAnsi="Open Sans" w:cs="Open Sans"/>
          <w:spacing w:val="-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bitartez.</w:t>
      </w:r>
    </w:p>
    <w:p w:rsidR="003535FA" w:rsidRPr="00E57D0C" w:rsidRDefault="003535FA" w:rsidP="003535FA">
      <w:pPr>
        <w:pStyle w:val="Gorputz-testua"/>
        <w:spacing w:before="8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6"/>
        </w:numPr>
        <w:tabs>
          <w:tab w:val="left" w:pos="331"/>
        </w:tabs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artikulua.</w:t>
      </w:r>
    </w:p>
    <w:p w:rsidR="003535FA" w:rsidRPr="00E57D0C" w:rsidRDefault="003535FA" w:rsidP="003535FA">
      <w:pPr>
        <w:pStyle w:val="Gorputz-testua"/>
        <w:spacing w:before="9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line="247" w:lineRule="auto"/>
        <w:ind w:left="114" w:right="107" w:hanging="1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—Partaidetzak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zatiezinak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dira.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Sozietateari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begira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eta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indibisoan,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partaidetzak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zenbait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pertsonarenak baldin badira, pertsona horiek ordezkari bat izendatu beharko dute, sozietateari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begira</w:t>
      </w:r>
      <w:r w:rsidRPr="00E57D0C">
        <w:rPr>
          <w:rFonts w:ascii="Open Sans" w:hAnsi="Open Sans" w:cs="Open Sans"/>
          <w:spacing w:val="-5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tituluari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dagozkion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eskubideak</w:t>
      </w:r>
      <w:r w:rsidRPr="00E57D0C">
        <w:rPr>
          <w:rFonts w:ascii="Open Sans" w:hAnsi="Open Sans" w:cs="Open Sans"/>
          <w:spacing w:val="-5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egikaritzeko.</w:t>
      </w:r>
    </w:p>
    <w:p w:rsidR="003535FA" w:rsidRPr="00E57D0C" w:rsidRDefault="003535FA" w:rsidP="003535FA">
      <w:pPr>
        <w:pStyle w:val="Gorputz-testua"/>
        <w:spacing w:before="2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line="244" w:lineRule="auto"/>
        <w:ind w:left="114" w:right="109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—Partaidetzen gainean, gozamena eta bahia izanez gero, Erantzukizun Mugatuko Sozietateei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buruzko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Legean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xedatutakoa</w:t>
      </w:r>
      <w:r w:rsidRPr="00E57D0C">
        <w:rPr>
          <w:rFonts w:ascii="Open Sans" w:hAnsi="Open Sans" w:cs="Open Sans"/>
          <w:spacing w:val="-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beteko</w:t>
      </w:r>
      <w:r w:rsidRPr="00E57D0C">
        <w:rPr>
          <w:rFonts w:ascii="Open Sans" w:hAnsi="Open Sans" w:cs="Open Sans"/>
          <w:spacing w:val="-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da.</w:t>
      </w:r>
    </w:p>
    <w:p w:rsidR="003535FA" w:rsidRPr="00E57D0C" w:rsidRDefault="003535FA" w:rsidP="003535FA">
      <w:pPr>
        <w:pStyle w:val="Gorputz-testua"/>
        <w:spacing w:before="6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10"/>
        </w:numPr>
        <w:tabs>
          <w:tab w:val="left" w:pos="385"/>
        </w:tabs>
        <w:spacing w:before="1"/>
        <w:ind w:left="384" w:hanging="271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t>KAPITULUA.</w:t>
      </w:r>
      <w:r w:rsidRPr="00E57D0C">
        <w:rPr>
          <w:rFonts w:ascii="Open Sans" w:hAnsi="Open Sans" w:cs="Open Sans"/>
          <w:spacing w:val="22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SOZIETATEAREN</w:t>
      </w:r>
      <w:r w:rsidRPr="00E57D0C">
        <w:rPr>
          <w:rFonts w:ascii="Open Sans" w:hAnsi="Open Sans" w:cs="Open Sans"/>
          <w:spacing w:val="20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ORGANOAK.</w:t>
      </w:r>
    </w:p>
    <w:p w:rsidR="003535FA" w:rsidRPr="00E57D0C" w:rsidRDefault="003535FA" w:rsidP="003535FA">
      <w:pPr>
        <w:pStyle w:val="Gorputz-testua"/>
        <w:spacing w:before="10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6"/>
        </w:numPr>
        <w:tabs>
          <w:tab w:val="left" w:pos="331"/>
        </w:tabs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t>artikulua.—Sozietatearen</w:t>
      </w:r>
      <w:r w:rsidRPr="00E57D0C">
        <w:rPr>
          <w:rFonts w:ascii="Open Sans" w:hAnsi="Open Sans" w:cs="Open Sans"/>
          <w:spacing w:val="24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organoak.</w:t>
      </w:r>
    </w:p>
    <w:p w:rsidR="003535FA" w:rsidRPr="00E57D0C" w:rsidRDefault="003535FA" w:rsidP="003535FA">
      <w:pPr>
        <w:pStyle w:val="Gorputz-testua"/>
        <w:spacing w:before="9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before="1"/>
        <w:ind w:left="114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t>Sozietatearen</w:t>
      </w:r>
      <w:r w:rsidRPr="00E57D0C">
        <w:rPr>
          <w:rFonts w:ascii="Open Sans" w:hAnsi="Open Sans" w:cs="Open Sans"/>
          <w:spacing w:val="15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gobernu</w:t>
      </w:r>
      <w:r w:rsidRPr="00E57D0C">
        <w:rPr>
          <w:rFonts w:ascii="Open Sans" w:hAnsi="Open Sans" w:cs="Open Sans"/>
          <w:spacing w:val="15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organoak</w:t>
      </w:r>
      <w:r w:rsidRPr="00E57D0C">
        <w:rPr>
          <w:rFonts w:ascii="Open Sans" w:hAnsi="Open Sans" w:cs="Open Sans"/>
          <w:spacing w:val="15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ondorengoak</w:t>
      </w:r>
      <w:r w:rsidRPr="00E57D0C">
        <w:rPr>
          <w:rFonts w:ascii="Open Sans" w:hAnsi="Open Sans" w:cs="Open Sans"/>
          <w:spacing w:val="16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izango</w:t>
      </w:r>
      <w:r w:rsidRPr="00E57D0C">
        <w:rPr>
          <w:rFonts w:ascii="Open Sans" w:hAnsi="Open Sans" w:cs="Open Sans"/>
          <w:spacing w:val="15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dira:</w:t>
      </w:r>
    </w:p>
    <w:p w:rsidR="003535FA" w:rsidRPr="00E57D0C" w:rsidRDefault="003535FA" w:rsidP="003535FA">
      <w:pPr>
        <w:pStyle w:val="Gorputz-testua"/>
        <w:rPr>
          <w:rFonts w:ascii="Open Sans" w:hAnsi="Open Sans" w:cs="Open Sans"/>
          <w:sz w:val="24"/>
          <w:szCs w:val="24"/>
        </w:rPr>
      </w:pPr>
    </w:p>
    <w:p w:rsidR="003535FA" w:rsidRDefault="003535FA" w:rsidP="003535FA">
      <w:pPr>
        <w:pStyle w:val="Gorputz-testua"/>
        <w:spacing w:line="489" w:lineRule="auto"/>
        <w:ind w:left="114" w:right="4556"/>
        <w:rPr>
          <w:rFonts w:ascii="Open Sans" w:hAnsi="Open Sans" w:cs="Open Sans"/>
          <w:sz w:val="24"/>
          <w:szCs w:val="24"/>
        </w:rPr>
      </w:pPr>
    </w:p>
    <w:p w:rsidR="003535FA" w:rsidRDefault="003535FA" w:rsidP="003535FA">
      <w:pPr>
        <w:pStyle w:val="Gorputz-testua"/>
        <w:spacing w:line="489" w:lineRule="auto"/>
        <w:ind w:left="114" w:right="4556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line="489" w:lineRule="auto"/>
        <w:ind w:left="114" w:right="4556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lastRenderedPageBreak/>
        <w:t>1.—Bazkideen</w:t>
      </w:r>
      <w:r w:rsidRPr="00E57D0C">
        <w:rPr>
          <w:rFonts w:ascii="Open Sans" w:hAnsi="Open Sans" w:cs="Open Sans"/>
          <w:spacing w:val="20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batza</w:t>
      </w:r>
      <w:r w:rsidRPr="00E57D0C">
        <w:rPr>
          <w:rFonts w:ascii="Open Sans" w:hAnsi="Open Sans" w:cs="Open Sans"/>
          <w:spacing w:val="20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orokorra.</w:t>
      </w:r>
      <w:r w:rsidRPr="00E57D0C">
        <w:rPr>
          <w:rFonts w:ascii="Open Sans" w:hAnsi="Open Sans" w:cs="Open Sans"/>
          <w:spacing w:val="-49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2.—Administrazio</w:t>
      </w:r>
      <w:r w:rsidRPr="00E57D0C">
        <w:rPr>
          <w:rFonts w:ascii="Open Sans" w:hAnsi="Open Sans" w:cs="Open Sans"/>
          <w:spacing w:val="-1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organoa.</w:t>
      </w:r>
    </w:p>
    <w:p w:rsidR="003535FA" w:rsidRPr="00E57D0C" w:rsidRDefault="003535FA" w:rsidP="003535FA">
      <w:pPr>
        <w:pStyle w:val="Gorputz-testua"/>
        <w:spacing w:before="1"/>
        <w:ind w:left="114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t>LEHENENGO</w:t>
      </w:r>
      <w:r w:rsidRPr="00E57D0C">
        <w:rPr>
          <w:rFonts w:ascii="Open Sans" w:hAnsi="Open Sans" w:cs="Open Sans"/>
          <w:spacing w:val="14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ATALA.</w:t>
      </w:r>
      <w:r w:rsidRPr="00E57D0C">
        <w:rPr>
          <w:rFonts w:ascii="Open Sans" w:hAnsi="Open Sans" w:cs="Open Sans"/>
          <w:spacing w:val="15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Batza</w:t>
      </w:r>
      <w:r w:rsidRPr="00E57D0C">
        <w:rPr>
          <w:rFonts w:ascii="Open Sans" w:hAnsi="Open Sans" w:cs="Open Sans"/>
          <w:spacing w:val="14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orokorra.</w:t>
      </w:r>
    </w:p>
    <w:p w:rsidR="003535FA" w:rsidRPr="00E57D0C" w:rsidRDefault="003535FA" w:rsidP="003535FA">
      <w:pPr>
        <w:pStyle w:val="Gorputz-testua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5"/>
        </w:numPr>
        <w:tabs>
          <w:tab w:val="left" w:pos="331"/>
        </w:tabs>
        <w:spacing w:before="1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t>artikulua.—Deialdia</w:t>
      </w:r>
      <w:r w:rsidRPr="00E57D0C">
        <w:rPr>
          <w:rFonts w:ascii="Open Sans" w:hAnsi="Open Sans" w:cs="Open Sans"/>
          <w:spacing w:val="18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eta</w:t>
      </w:r>
      <w:r w:rsidRPr="00E57D0C">
        <w:rPr>
          <w:rFonts w:ascii="Open Sans" w:hAnsi="Open Sans" w:cs="Open Sans"/>
          <w:spacing w:val="18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erabakien</w:t>
      </w:r>
      <w:r w:rsidRPr="00E57D0C">
        <w:rPr>
          <w:rFonts w:ascii="Open Sans" w:hAnsi="Open Sans" w:cs="Open Sans"/>
          <w:spacing w:val="20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nahitaezkotasuna.</w:t>
      </w:r>
    </w:p>
    <w:p w:rsidR="003535FA" w:rsidRPr="00E57D0C" w:rsidRDefault="003535FA" w:rsidP="003535FA">
      <w:pPr>
        <w:pStyle w:val="Gorputz-testua"/>
        <w:spacing w:before="9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4"/>
        </w:numPr>
        <w:tabs>
          <w:tab w:val="left" w:pos="396"/>
        </w:tabs>
        <w:spacing w:line="247" w:lineRule="auto"/>
        <w:ind w:right="107" w:firstLine="0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Batza orokorrerako deialdia legeak ezarritako eran egingo da. Deialdia aldez aurretik egin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beharrik</w:t>
      </w:r>
      <w:r w:rsidRPr="00E57D0C">
        <w:rPr>
          <w:rFonts w:ascii="Open Sans" w:hAnsi="Open Sans" w:cs="Open Sans"/>
          <w:spacing w:val="-10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gabe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ere,</w:t>
      </w:r>
      <w:r w:rsidRPr="00E57D0C">
        <w:rPr>
          <w:rFonts w:ascii="Open Sans" w:hAnsi="Open Sans" w:cs="Open Sans"/>
          <w:spacing w:val="-10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batzarako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deia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egindakotzat</w:t>
      </w:r>
      <w:r w:rsidRPr="00E57D0C">
        <w:rPr>
          <w:rFonts w:ascii="Open Sans" w:hAnsi="Open Sans" w:cs="Open Sans"/>
          <w:spacing w:val="-10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joko</w:t>
      </w:r>
      <w:r w:rsidRPr="00E57D0C">
        <w:rPr>
          <w:rFonts w:ascii="Open Sans" w:hAnsi="Open Sans" w:cs="Open Sans"/>
          <w:spacing w:val="-8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da,</w:t>
      </w:r>
      <w:r w:rsidRPr="00E57D0C">
        <w:rPr>
          <w:rFonts w:ascii="Open Sans" w:hAnsi="Open Sans" w:cs="Open Sans"/>
          <w:spacing w:val="-10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eta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edozein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gairi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buruz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aritzeko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balio</w:t>
      </w:r>
      <w:r w:rsidRPr="00E57D0C">
        <w:rPr>
          <w:rFonts w:ascii="Open Sans" w:hAnsi="Open Sans" w:cs="Open Sans"/>
          <w:spacing w:val="-10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osoz</w:t>
      </w:r>
      <w:r w:rsidRPr="00E57D0C">
        <w:rPr>
          <w:rFonts w:ascii="Open Sans" w:hAnsi="Open Sans" w:cs="Open Sans"/>
          <w:spacing w:val="-5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eratuta geratuko da, baldin eta ordaindutako kapital guztia bertan badago eta bildutakoek aho batez</w:t>
      </w:r>
      <w:r w:rsidRPr="00E57D0C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batza</w:t>
      </w:r>
      <w:r w:rsidRPr="00E57D0C">
        <w:rPr>
          <w:rFonts w:ascii="Open Sans" w:hAnsi="Open Sans" w:cs="Open Sans"/>
          <w:spacing w:val="-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egitea</w:t>
      </w:r>
      <w:r w:rsidRPr="00E57D0C">
        <w:rPr>
          <w:rFonts w:ascii="Open Sans" w:hAnsi="Open Sans" w:cs="Open Sans"/>
          <w:spacing w:val="-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onesten</w:t>
      </w:r>
      <w:r w:rsidRPr="00E57D0C">
        <w:rPr>
          <w:rFonts w:ascii="Open Sans" w:hAnsi="Open Sans" w:cs="Open Sans"/>
          <w:spacing w:val="-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badute.</w:t>
      </w:r>
    </w:p>
    <w:p w:rsidR="003535FA" w:rsidRPr="00E57D0C" w:rsidRDefault="003535FA" w:rsidP="003535FA">
      <w:pPr>
        <w:pStyle w:val="Gorputz-testua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4"/>
        </w:numPr>
        <w:tabs>
          <w:tab w:val="left" w:pos="384"/>
        </w:tabs>
        <w:spacing w:line="244" w:lineRule="auto"/>
        <w:ind w:right="107" w:firstLine="0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Batzaren erabakiak estatutu hauen arabera eta indarreko legezkotasunaren arabera hartzen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 xml:space="preserve">badira, nahitaezkoak izango dira partaide guztientzat, ados ez </w:t>
      </w:r>
      <w:proofErr w:type="spellStart"/>
      <w:r w:rsidRPr="00E57D0C">
        <w:rPr>
          <w:rFonts w:ascii="Open Sans" w:hAnsi="Open Sans" w:cs="Open Sans"/>
          <w:w w:val="105"/>
          <w:sz w:val="24"/>
          <w:szCs w:val="24"/>
        </w:rPr>
        <w:t>daudenentzat</w:t>
      </w:r>
      <w:proofErr w:type="spellEnd"/>
      <w:r w:rsidRPr="00E57D0C">
        <w:rPr>
          <w:rFonts w:ascii="Open Sans" w:hAnsi="Open Sans" w:cs="Open Sans"/>
          <w:w w:val="105"/>
          <w:sz w:val="24"/>
          <w:szCs w:val="24"/>
        </w:rPr>
        <w:t xml:space="preserve"> zein agertu ez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direnentzat</w:t>
      </w:r>
      <w:r w:rsidRPr="00E57D0C">
        <w:rPr>
          <w:rFonts w:ascii="Open Sans" w:hAnsi="Open Sans" w:cs="Open Sans"/>
          <w:spacing w:val="-7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ere,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betiere,</w:t>
      </w:r>
      <w:r w:rsidRPr="00E57D0C">
        <w:rPr>
          <w:rFonts w:ascii="Open Sans" w:hAnsi="Open Sans" w:cs="Open Sans"/>
          <w:spacing w:val="-7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legeak</w:t>
      </w:r>
      <w:r w:rsidRPr="00E57D0C">
        <w:rPr>
          <w:rFonts w:ascii="Open Sans" w:hAnsi="Open Sans" w:cs="Open Sans"/>
          <w:spacing w:val="-7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ematen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dizkien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eskubideen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kalterik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gabe.</w:t>
      </w:r>
    </w:p>
    <w:p w:rsidR="003535FA" w:rsidRPr="00E57D0C" w:rsidRDefault="003535FA" w:rsidP="003535FA">
      <w:pPr>
        <w:pStyle w:val="Gorputz-testua"/>
        <w:spacing w:before="8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5"/>
        </w:numPr>
        <w:tabs>
          <w:tab w:val="left" w:pos="440"/>
        </w:tabs>
        <w:ind w:left="439" w:hanging="326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t>artikulua.—Batza</w:t>
      </w:r>
      <w:r w:rsidRPr="00E57D0C">
        <w:rPr>
          <w:rFonts w:ascii="Open Sans" w:hAnsi="Open Sans" w:cs="Open Sans"/>
          <w:spacing w:val="17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orokorren</w:t>
      </w:r>
      <w:r w:rsidRPr="00E57D0C">
        <w:rPr>
          <w:rFonts w:ascii="Open Sans" w:hAnsi="Open Sans" w:cs="Open Sans"/>
          <w:spacing w:val="18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motak.</w:t>
      </w:r>
    </w:p>
    <w:p w:rsidR="003535FA" w:rsidRPr="00E57D0C" w:rsidRDefault="003535FA" w:rsidP="003535FA">
      <w:pPr>
        <w:pStyle w:val="Gorputz-testua"/>
        <w:spacing w:before="9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3"/>
        </w:numPr>
        <w:tabs>
          <w:tab w:val="left" w:pos="343"/>
        </w:tabs>
        <w:spacing w:before="1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t>Batza</w:t>
      </w:r>
      <w:r w:rsidRPr="00E57D0C">
        <w:rPr>
          <w:rFonts w:ascii="Open Sans" w:hAnsi="Open Sans" w:cs="Open Sans"/>
          <w:spacing w:val="11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orokorrak</w:t>
      </w:r>
      <w:r w:rsidRPr="00E57D0C">
        <w:rPr>
          <w:rFonts w:ascii="Open Sans" w:hAnsi="Open Sans" w:cs="Open Sans"/>
          <w:spacing w:val="10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bi</w:t>
      </w:r>
      <w:r w:rsidRPr="00E57D0C">
        <w:rPr>
          <w:rFonts w:ascii="Open Sans" w:hAnsi="Open Sans" w:cs="Open Sans"/>
          <w:spacing w:val="11"/>
          <w:sz w:val="24"/>
          <w:szCs w:val="24"/>
        </w:rPr>
        <w:t xml:space="preserve"> </w:t>
      </w:r>
      <w:proofErr w:type="spellStart"/>
      <w:r w:rsidRPr="00E57D0C">
        <w:rPr>
          <w:rFonts w:ascii="Open Sans" w:hAnsi="Open Sans" w:cs="Open Sans"/>
          <w:sz w:val="24"/>
          <w:szCs w:val="24"/>
        </w:rPr>
        <w:t>motatakoak</w:t>
      </w:r>
      <w:proofErr w:type="spellEnd"/>
      <w:r w:rsidRPr="00E57D0C">
        <w:rPr>
          <w:rFonts w:ascii="Open Sans" w:hAnsi="Open Sans" w:cs="Open Sans"/>
          <w:spacing w:val="10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izango</w:t>
      </w:r>
      <w:r w:rsidRPr="00E57D0C">
        <w:rPr>
          <w:rFonts w:ascii="Open Sans" w:hAnsi="Open Sans" w:cs="Open Sans"/>
          <w:spacing w:val="11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dira,</w:t>
      </w:r>
      <w:r w:rsidRPr="00E57D0C">
        <w:rPr>
          <w:rFonts w:ascii="Open Sans" w:hAnsi="Open Sans" w:cs="Open Sans"/>
          <w:spacing w:val="11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arruntak</w:t>
      </w:r>
      <w:r w:rsidRPr="00E57D0C">
        <w:rPr>
          <w:rFonts w:ascii="Open Sans" w:hAnsi="Open Sans" w:cs="Open Sans"/>
          <w:spacing w:val="10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eta</w:t>
      </w:r>
      <w:r w:rsidRPr="00E57D0C">
        <w:rPr>
          <w:rFonts w:ascii="Open Sans" w:hAnsi="Open Sans" w:cs="Open Sans"/>
          <w:spacing w:val="11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apartekoak.</w:t>
      </w:r>
    </w:p>
    <w:p w:rsidR="003535FA" w:rsidRPr="00E57D0C" w:rsidRDefault="003535FA" w:rsidP="003535FA">
      <w:pPr>
        <w:pStyle w:val="Gorputz-testua"/>
        <w:spacing w:before="10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3"/>
        </w:numPr>
        <w:tabs>
          <w:tab w:val="left" w:pos="370"/>
        </w:tabs>
        <w:spacing w:line="247" w:lineRule="auto"/>
        <w:ind w:left="114" w:right="106" w:firstLine="0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Batza orokor arrunta legean agertzen diren gaiak aztertu eta erabakitzeko bilduko da, ekitaldi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bakoitzeko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lehenengo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sei</w:t>
      </w:r>
      <w:r w:rsidRPr="00E57D0C">
        <w:rPr>
          <w:rFonts w:ascii="Open Sans" w:hAnsi="Open Sans" w:cs="Open Sans"/>
          <w:spacing w:val="-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hilabeteetan.</w:t>
      </w:r>
    </w:p>
    <w:p w:rsidR="003535FA" w:rsidRPr="00E57D0C" w:rsidRDefault="003535FA" w:rsidP="003535FA">
      <w:pPr>
        <w:spacing w:line="247" w:lineRule="auto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3"/>
        </w:numPr>
        <w:tabs>
          <w:tab w:val="left" w:pos="367"/>
        </w:tabs>
        <w:spacing w:before="6" w:line="244" w:lineRule="auto"/>
        <w:ind w:left="114" w:right="109" w:firstLine="0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 xml:space="preserve">Aurreko idatz-zatian ezarrita ez dagoen beste edozein batza apartekoa izango </w:t>
      </w:r>
      <w:proofErr w:type="spellStart"/>
      <w:r w:rsidRPr="00E57D0C">
        <w:rPr>
          <w:rFonts w:ascii="Open Sans" w:hAnsi="Open Sans" w:cs="Open Sans"/>
          <w:w w:val="105"/>
          <w:sz w:val="24"/>
          <w:szCs w:val="24"/>
        </w:rPr>
        <w:t>da,eta</w:t>
      </w:r>
      <w:proofErr w:type="spellEnd"/>
      <w:r w:rsidRPr="00E57D0C">
        <w:rPr>
          <w:rFonts w:ascii="Open Sans" w:hAnsi="Open Sans" w:cs="Open Sans"/>
          <w:w w:val="105"/>
          <w:sz w:val="24"/>
          <w:szCs w:val="24"/>
        </w:rPr>
        <w:t xml:space="preserve"> edonoiz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bildu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daiteke,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batza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orokorraren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eskumenen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artean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dauden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proofErr w:type="spellStart"/>
      <w:r w:rsidRPr="00E57D0C">
        <w:rPr>
          <w:rFonts w:ascii="Open Sans" w:hAnsi="Open Sans" w:cs="Open Sans"/>
          <w:w w:val="105"/>
          <w:sz w:val="24"/>
          <w:szCs w:val="24"/>
        </w:rPr>
        <w:t>gaietarik</w:t>
      </w:r>
      <w:proofErr w:type="spellEnd"/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edozein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aztertu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eta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erabakitzeko,</w:t>
      </w:r>
      <w:r w:rsidRPr="00E57D0C">
        <w:rPr>
          <w:rFonts w:ascii="Open Sans" w:hAnsi="Open Sans" w:cs="Open Sans"/>
          <w:spacing w:val="12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Legeak</w:t>
      </w:r>
      <w:r w:rsidRPr="00E57D0C">
        <w:rPr>
          <w:rFonts w:ascii="Open Sans" w:hAnsi="Open Sans" w:cs="Open Sans"/>
          <w:spacing w:val="11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batza</w:t>
      </w:r>
      <w:r w:rsidRPr="00E57D0C">
        <w:rPr>
          <w:rFonts w:ascii="Open Sans" w:hAnsi="Open Sans" w:cs="Open Sans"/>
          <w:spacing w:val="14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orokor</w:t>
      </w:r>
      <w:r w:rsidRPr="00E57D0C">
        <w:rPr>
          <w:rFonts w:ascii="Open Sans" w:hAnsi="Open Sans" w:cs="Open Sans"/>
          <w:spacing w:val="14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arruntarentzat</w:t>
      </w:r>
      <w:r w:rsidRPr="00E57D0C">
        <w:rPr>
          <w:rFonts w:ascii="Open Sans" w:hAnsi="Open Sans" w:cs="Open Sans"/>
          <w:spacing w:val="14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beren</w:t>
      </w:r>
      <w:r w:rsidRPr="00E57D0C">
        <w:rPr>
          <w:rFonts w:ascii="Open Sans" w:hAnsi="Open Sans" w:cs="Open Sans"/>
          <w:spacing w:val="13"/>
          <w:sz w:val="24"/>
          <w:szCs w:val="24"/>
        </w:rPr>
        <w:t xml:space="preserve"> </w:t>
      </w:r>
      <w:proofErr w:type="spellStart"/>
      <w:r w:rsidRPr="00E57D0C">
        <w:rPr>
          <w:rFonts w:ascii="Open Sans" w:hAnsi="Open Sans" w:cs="Open Sans"/>
          <w:sz w:val="24"/>
          <w:szCs w:val="24"/>
        </w:rPr>
        <w:t>beregi</w:t>
      </w:r>
      <w:proofErr w:type="spellEnd"/>
      <w:r w:rsidRPr="00E57D0C">
        <w:rPr>
          <w:rFonts w:ascii="Open Sans" w:hAnsi="Open Sans" w:cs="Open Sans"/>
          <w:spacing w:val="12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erreserbatzen</w:t>
      </w:r>
      <w:r w:rsidRPr="00E57D0C">
        <w:rPr>
          <w:rFonts w:ascii="Open Sans" w:hAnsi="Open Sans" w:cs="Open Sans"/>
          <w:spacing w:val="13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dituen</w:t>
      </w:r>
      <w:r w:rsidRPr="00E57D0C">
        <w:rPr>
          <w:rFonts w:ascii="Open Sans" w:hAnsi="Open Sans" w:cs="Open Sans"/>
          <w:spacing w:val="12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gaietan</w:t>
      </w:r>
      <w:r w:rsidRPr="00E57D0C">
        <w:rPr>
          <w:rFonts w:ascii="Open Sans" w:hAnsi="Open Sans" w:cs="Open Sans"/>
          <w:spacing w:val="13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salbu.</w:t>
      </w:r>
    </w:p>
    <w:p w:rsidR="003535FA" w:rsidRPr="00E57D0C" w:rsidRDefault="003535FA" w:rsidP="003535FA">
      <w:pPr>
        <w:pStyle w:val="Gorputz-testua"/>
        <w:spacing w:before="8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5"/>
        </w:numPr>
        <w:tabs>
          <w:tab w:val="left" w:pos="440"/>
        </w:tabs>
        <w:ind w:left="439" w:hanging="326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t>artikulua.—Batza</w:t>
      </w:r>
      <w:r w:rsidRPr="00E57D0C">
        <w:rPr>
          <w:rFonts w:ascii="Open Sans" w:hAnsi="Open Sans" w:cs="Open Sans"/>
          <w:spacing w:val="16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orokorraren</w:t>
      </w:r>
      <w:r w:rsidRPr="00E57D0C">
        <w:rPr>
          <w:rFonts w:ascii="Open Sans" w:hAnsi="Open Sans" w:cs="Open Sans"/>
          <w:spacing w:val="17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eraketa,</w:t>
      </w:r>
      <w:r w:rsidRPr="00E57D0C">
        <w:rPr>
          <w:rFonts w:ascii="Open Sans" w:hAnsi="Open Sans" w:cs="Open Sans"/>
          <w:spacing w:val="16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jardunbidea</w:t>
      </w:r>
      <w:r w:rsidRPr="00E57D0C">
        <w:rPr>
          <w:rFonts w:ascii="Open Sans" w:hAnsi="Open Sans" w:cs="Open Sans"/>
          <w:spacing w:val="17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eta</w:t>
      </w:r>
      <w:r w:rsidRPr="00E57D0C">
        <w:rPr>
          <w:rFonts w:ascii="Open Sans" w:hAnsi="Open Sans" w:cs="Open Sans"/>
          <w:spacing w:val="16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erabakiak</w:t>
      </w:r>
      <w:r w:rsidRPr="00E57D0C">
        <w:rPr>
          <w:rFonts w:ascii="Open Sans" w:hAnsi="Open Sans" w:cs="Open Sans"/>
          <w:spacing w:val="16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hartzeko</w:t>
      </w:r>
      <w:r w:rsidRPr="00E57D0C">
        <w:rPr>
          <w:rFonts w:ascii="Open Sans" w:hAnsi="Open Sans" w:cs="Open Sans"/>
          <w:spacing w:val="16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eraentza.</w:t>
      </w:r>
    </w:p>
    <w:p w:rsidR="003535FA" w:rsidRPr="00E57D0C" w:rsidRDefault="003535FA" w:rsidP="003535FA">
      <w:pPr>
        <w:pStyle w:val="Gorputz-testua"/>
        <w:spacing w:before="9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2"/>
        </w:numPr>
        <w:tabs>
          <w:tab w:val="left" w:pos="348"/>
        </w:tabs>
        <w:spacing w:before="1" w:line="244" w:lineRule="auto"/>
        <w:ind w:right="107" w:firstLine="0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pacing w:val="-1"/>
          <w:w w:val="105"/>
          <w:sz w:val="24"/>
          <w:szCs w:val="24"/>
        </w:rPr>
        <w:t>Batza</w:t>
      </w:r>
      <w:r w:rsidRPr="00E57D0C">
        <w:rPr>
          <w:rFonts w:ascii="Open Sans" w:hAnsi="Open Sans" w:cs="Open Sans"/>
          <w:spacing w:val="-1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spacing w:val="-1"/>
          <w:w w:val="105"/>
          <w:sz w:val="24"/>
          <w:szCs w:val="24"/>
        </w:rPr>
        <w:t>orokorrak</w:t>
      </w:r>
      <w:r w:rsidRPr="00E57D0C">
        <w:rPr>
          <w:rFonts w:ascii="Open Sans" w:hAnsi="Open Sans" w:cs="Open Sans"/>
          <w:spacing w:val="-1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spacing w:val="-1"/>
          <w:w w:val="105"/>
          <w:sz w:val="24"/>
          <w:szCs w:val="24"/>
        </w:rPr>
        <w:t>gehiengoz</w:t>
      </w:r>
      <w:r w:rsidRPr="00E57D0C">
        <w:rPr>
          <w:rFonts w:ascii="Open Sans" w:hAnsi="Open Sans" w:cs="Open Sans"/>
          <w:spacing w:val="-1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spacing w:val="-1"/>
          <w:w w:val="105"/>
          <w:sz w:val="24"/>
          <w:szCs w:val="24"/>
        </w:rPr>
        <w:t>hartuko</w:t>
      </w:r>
      <w:r w:rsidRPr="00E57D0C">
        <w:rPr>
          <w:rFonts w:ascii="Open Sans" w:hAnsi="Open Sans" w:cs="Open Sans"/>
          <w:spacing w:val="-1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spacing w:val="-1"/>
          <w:w w:val="105"/>
          <w:sz w:val="24"/>
          <w:szCs w:val="24"/>
        </w:rPr>
        <w:t>ditu</w:t>
      </w:r>
      <w:r w:rsidRPr="00E57D0C">
        <w:rPr>
          <w:rFonts w:ascii="Open Sans" w:hAnsi="Open Sans" w:cs="Open Sans"/>
          <w:spacing w:val="-1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spacing w:val="-1"/>
          <w:w w:val="105"/>
          <w:sz w:val="24"/>
          <w:szCs w:val="24"/>
        </w:rPr>
        <w:t>erabakiak;</w:t>
      </w:r>
      <w:r w:rsidRPr="00E57D0C">
        <w:rPr>
          <w:rFonts w:ascii="Open Sans" w:hAnsi="Open Sans" w:cs="Open Sans"/>
          <w:spacing w:val="-1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spacing w:val="-1"/>
          <w:w w:val="105"/>
          <w:sz w:val="24"/>
          <w:szCs w:val="24"/>
        </w:rPr>
        <w:t>partaidetza</w:t>
      </w:r>
      <w:r w:rsidRPr="00E57D0C">
        <w:rPr>
          <w:rFonts w:ascii="Open Sans" w:hAnsi="Open Sans" w:cs="Open Sans"/>
          <w:spacing w:val="-1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spacing w:val="-1"/>
          <w:w w:val="105"/>
          <w:sz w:val="24"/>
          <w:szCs w:val="24"/>
        </w:rPr>
        <w:t>bakoitzari</w:t>
      </w:r>
      <w:r w:rsidRPr="00E57D0C">
        <w:rPr>
          <w:rFonts w:ascii="Open Sans" w:hAnsi="Open Sans" w:cs="Open Sans"/>
          <w:spacing w:val="-1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spacing w:val="-1"/>
          <w:w w:val="105"/>
          <w:sz w:val="24"/>
          <w:szCs w:val="24"/>
        </w:rPr>
        <w:t>boto</w:t>
      </w:r>
      <w:r w:rsidRPr="00E57D0C">
        <w:rPr>
          <w:rFonts w:ascii="Open Sans" w:hAnsi="Open Sans" w:cs="Open Sans"/>
          <w:spacing w:val="-1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spacing w:val="-1"/>
          <w:w w:val="105"/>
          <w:sz w:val="24"/>
          <w:szCs w:val="24"/>
        </w:rPr>
        <w:t>bat</w:t>
      </w:r>
      <w:r w:rsidRPr="00E57D0C">
        <w:rPr>
          <w:rFonts w:ascii="Open Sans" w:hAnsi="Open Sans" w:cs="Open Sans"/>
          <w:spacing w:val="-1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spacing w:val="-1"/>
          <w:w w:val="105"/>
          <w:sz w:val="24"/>
          <w:szCs w:val="24"/>
        </w:rPr>
        <w:t>dagokio,</w:t>
      </w:r>
      <w:r w:rsidRPr="00E57D0C">
        <w:rPr>
          <w:rFonts w:ascii="Open Sans" w:hAnsi="Open Sans" w:cs="Open Sans"/>
          <w:spacing w:val="-1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salbu</w:t>
      </w:r>
      <w:r w:rsidRPr="00E57D0C">
        <w:rPr>
          <w:rFonts w:ascii="Open Sans" w:hAnsi="Open Sans" w:cs="Open Sans"/>
          <w:spacing w:val="-5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eta Erantzukizun Mugatuko Sozietateei buruzko Legearen 53. artikuluan agindutakoaren arabera</w:t>
      </w:r>
      <w:r w:rsidRPr="00E57D0C">
        <w:rPr>
          <w:rFonts w:ascii="Open Sans" w:hAnsi="Open Sans" w:cs="Open Sans"/>
          <w:spacing w:val="-5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gehiengo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bereziak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behar</w:t>
      </w:r>
      <w:r w:rsidRPr="00E57D0C">
        <w:rPr>
          <w:rFonts w:ascii="Open Sans" w:hAnsi="Open Sans" w:cs="Open Sans"/>
          <w:spacing w:val="-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direnean.</w:t>
      </w:r>
    </w:p>
    <w:p w:rsidR="003535FA" w:rsidRPr="00E57D0C" w:rsidRDefault="003535FA" w:rsidP="003535FA">
      <w:pPr>
        <w:pStyle w:val="Gorputz-testua"/>
        <w:spacing w:before="8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2"/>
        </w:numPr>
        <w:tabs>
          <w:tab w:val="left" w:pos="427"/>
        </w:tabs>
        <w:spacing w:line="247" w:lineRule="auto"/>
        <w:ind w:right="109" w:firstLine="0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Administrazio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organoa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administrazio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kontseiluaren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eraren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proofErr w:type="spellStart"/>
      <w:r w:rsidRPr="00E57D0C">
        <w:rPr>
          <w:rFonts w:ascii="Open Sans" w:hAnsi="Open Sans" w:cs="Open Sans"/>
          <w:w w:val="105"/>
          <w:sz w:val="24"/>
          <w:szCs w:val="24"/>
        </w:rPr>
        <w:t>menpean</w:t>
      </w:r>
      <w:proofErr w:type="spellEnd"/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eratzen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bada,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batza</w:t>
      </w:r>
      <w:r w:rsidRPr="00E57D0C">
        <w:rPr>
          <w:rFonts w:ascii="Open Sans" w:hAnsi="Open Sans" w:cs="Open Sans"/>
          <w:spacing w:val="-5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orokorraren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lehendakaria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eta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idazkaria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administrazio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kontseilukoak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izango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dira.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Beste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kasu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spacing w:val="-1"/>
          <w:w w:val="105"/>
          <w:sz w:val="24"/>
          <w:szCs w:val="24"/>
        </w:rPr>
        <w:t>guztietan,</w:t>
      </w:r>
      <w:r w:rsidRPr="00E57D0C">
        <w:rPr>
          <w:rFonts w:ascii="Open Sans" w:hAnsi="Open Sans" w:cs="Open Sans"/>
          <w:spacing w:val="-1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batza</w:t>
      </w:r>
      <w:r w:rsidRPr="00E57D0C">
        <w:rPr>
          <w:rFonts w:ascii="Open Sans" w:hAnsi="Open Sans" w:cs="Open Sans"/>
          <w:spacing w:val="-1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orokorrak,</w:t>
      </w:r>
      <w:r w:rsidRPr="00E57D0C">
        <w:rPr>
          <w:rFonts w:ascii="Open Sans" w:hAnsi="Open Sans" w:cs="Open Sans"/>
          <w:spacing w:val="-1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bere</w:t>
      </w:r>
      <w:r w:rsidRPr="00E57D0C">
        <w:rPr>
          <w:rFonts w:ascii="Open Sans" w:hAnsi="Open Sans" w:cs="Open Sans"/>
          <w:spacing w:val="-1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kideen</w:t>
      </w:r>
      <w:r w:rsidRPr="00E57D0C">
        <w:rPr>
          <w:rFonts w:ascii="Open Sans" w:hAnsi="Open Sans" w:cs="Open Sans"/>
          <w:spacing w:val="-1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artean,</w:t>
      </w:r>
      <w:r w:rsidRPr="00E57D0C">
        <w:rPr>
          <w:rFonts w:ascii="Open Sans" w:hAnsi="Open Sans" w:cs="Open Sans"/>
          <w:spacing w:val="-1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lehendakaria</w:t>
      </w:r>
      <w:r w:rsidRPr="00E57D0C">
        <w:rPr>
          <w:rFonts w:ascii="Open Sans" w:hAnsi="Open Sans" w:cs="Open Sans"/>
          <w:spacing w:val="-1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eta</w:t>
      </w:r>
      <w:r w:rsidRPr="00E57D0C">
        <w:rPr>
          <w:rFonts w:ascii="Open Sans" w:hAnsi="Open Sans" w:cs="Open Sans"/>
          <w:spacing w:val="-1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idazkaria</w:t>
      </w:r>
      <w:r w:rsidRPr="00E57D0C">
        <w:rPr>
          <w:rFonts w:ascii="Open Sans" w:hAnsi="Open Sans" w:cs="Open Sans"/>
          <w:spacing w:val="-1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hautatuko</w:t>
      </w:r>
      <w:r w:rsidRPr="00E57D0C">
        <w:rPr>
          <w:rFonts w:ascii="Open Sans" w:hAnsi="Open Sans" w:cs="Open Sans"/>
          <w:spacing w:val="-1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ditu</w:t>
      </w:r>
      <w:r w:rsidRPr="00E57D0C">
        <w:rPr>
          <w:rFonts w:ascii="Open Sans" w:hAnsi="Open Sans" w:cs="Open Sans"/>
          <w:spacing w:val="-1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gehiengo</w:t>
      </w:r>
      <w:r w:rsidRPr="00E57D0C">
        <w:rPr>
          <w:rFonts w:ascii="Open Sans" w:hAnsi="Open Sans" w:cs="Open Sans"/>
          <w:spacing w:val="-5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soilaz.</w:t>
      </w:r>
    </w:p>
    <w:p w:rsidR="003535FA" w:rsidRPr="00E57D0C" w:rsidRDefault="003535FA" w:rsidP="003535FA">
      <w:pPr>
        <w:pStyle w:val="Gorputz-testua"/>
        <w:spacing w:before="11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2"/>
        </w:numPr>
        <w:tabs>
          <w:tab w:val="left" w:pos="391"/>
        </w:tabs>
        <w:spacing w:line="244" w:lineRule="auto"/>
        <w:ind w:right="106" w:firstLine="0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lastRenderedPageBreak/>
        <w:t>Batza mota, derrigorrezko batza, balio osoko eraketa, deialdi, batza egiteko quorum, batza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egiteko leku eta erabakien aurkaratzeari dagozkion arazo guztiek, estatutu hauetan arauturik ez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dauden heinean, Erantzukizun Mugatuko Sozietateei buruzko Legearekin eta indarrean dagoen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Sozietate</w:t>
      </w:r>
      <w:r w:rsidRPr="00E57D0C">
        <w:rPr>
          <w:rFonts w:ascii="Open Sans" w:hAnsi="Open Sans" w:cs="Open Sans"/>
          <w:spacing w:val="-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Anonimoei</w:t>
      </w:r>
      <w:r w:rsidRPr="00E57D0C">
        <w:rPr>
          <w:rFonts w:ascii="Open Sans" w:hAnsi="Open Sans" w:cs="Open Sans"/>
          <w:spacing w:val="-5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buruzko</w:t>
      </w:r>
      <w:r w:rsidRPr="00E57D0C">
        <w:rPr>
          <w:rFonts w:ascii="Open Sans" w:hAnsi="Open Sans" w:cs="Open Sans"/>
          <w:spacing w:val="-5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Legearekin</w:t>
      </w:r>
      <w:r w:rsidRPr="00E57D0C">
        <w:rPr>
          <w:rFonts w:ascii="Open Sans" w:hAnsi="Open Sans" w:cs="Open Sans"/>
          <w:spacing w:val="-5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bat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etorri</w:t>
      </w:r>
      <w:r w:rsidRPr="00E57D0C">
        <w:rPr>
          <w:rFonts w:ascii="Open Sans" w:hAnsi="Open Sans" w:cs="Open Sans"/>
          <w:spacing w:val="-5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behar</w:t>
      </w:r>
      <w:r w:rsidRPr="00E57D0C">
        <w:rPr>
          <w:rFonts w:ascii="Open Sans" w:hAnsi="Open Sans" w:cs="Open Sans"/>
          <w:spacing w:val="-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dute.</w:t>
      </w:r>
    </w:p>
    <w:p w:rsidR="003535FA" w:rsidRPr="00E57D0C" w:rsidRDefault="003535FA" w:rsidP="003535FA">
      <w:pPr>
        <w:pStyle w:val="Gorputz-testua"/>
        <w:spacing w:before="8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before="1"/>
        <w:ind w:left="114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t>BIGARREN</w:t>
      </w:r>
      <w:r w:rsidRPr="00E57D0C">
        <w:rPr>
          <w:rFonts w:ascii="Open Sans" w:hAnsi="Open Sans" w:cs="Open Sans"/>
          <w:spacing w:val="15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ATALA.</w:t>
      </w:r>
      <w:r w:rsidRPr="00E57D0C">
        <w:rPr>
          <w:rFonts w:ascii="Open Sans" w:hAnsi="Open Sans" w:cs="Open Sans"/>
          <w:spacing w:val="16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Administrazio</w:t>
      </w:r>
      <w:r w:rsidRPr="00E57D0C">
        <w:rPr>
          <w:rFonts w:ascii="Open Sans" w:hAnsi="Open Sans" w:cs="Open Sans"/>
          <w:spacing w:val="16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organoak.</w:t>
      </w:r>
    </w:p>
    <w:p w:rsidR="003535FA" w:rsidRPr="00E57D0C" w:rsidRDefault="003535FA" w:rsidP="003535FA">
      <w:pPr>
        <w:pStyle w:val="Gorputz-testua"/>
        <w:spacing w:before="9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5"/>
        </w:numPr>
        <w:tabs>
          <w:tab w:val="left" w:pos="439"/>
        </w:tabs>
        <w:ind w:left="438" w:hanging="325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t>artikulua.—Izaera</w:t>
      </w:r>
      <w:r w:rsidRPr="00E57D0C">
        <w:rPr>
          <w:rFonts w:ascii="Open Sans" w:hAnsi="Open Sans" w:cs="Open Sans"/>
          <w:spacing w:val="15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eta</w:t>
      </w:r>
      <w:r w:rsidRPr="00E57D0C">
        <w:rPr>
          <w:rFonts w:ascii="Open Sans" w:hAnsi="Open Sans" w:cs="Open Sans"/>
          <w:spacing w:val="16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eginkizunak.</w:t>
      </w:r>
    </w:p>
    <w:p w:rsidR="003535FA" w:rsidRPr="00E57D0C" w:rsidRDefault="003535FA" w:rsidP="003535FA">
      <w:pPr>
        <w:pStyle w:val="Gorputz-testua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line="244" w:lineRule="auto"/>
        <w:ind w:left="114" w:right="106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Administrazio organoa era daiteke administratzaile bakarrarekin, administratzaile solidario bi edo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gehiagorekin, bi administratzaile mankomunaturekin edota administrazio kontseiluarekin, batza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orokorrak</w:t>
      </w:r>
      <w:r w:rsidRPr="00E57D0C">
        <w:rPr>
          <w:rFonts w:ascii="Open Sans" w:hAnsi="Open Sans" w:cs="Open Sans"/>
          <w:spacing w:val="-7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hala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aukeratuta</w:t>
      </w:r>
      <w:r w:rsidRPr="00E57D0C">
        <w:rPr>
          <w:rFonts w:ascii="Open Sans" w:hAnsi="Open Sans" w:cs="Open Sans"/>
          <w:spacing w:val="-5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eta,</w:t>
      </w:r>
      <w:r w:rsidRPr="00E57D0C">
        <w:rPr>
          <w:rFonts w:ascii="Open Sans" w:hAnsi="Open Sans" w:cs="Open Sans"/>
          <w:spacing w:val="-5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betiere,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sozietatearen</w:t>
      </w:r>
      <w:r w:rsidRPr="00E57D0C">
        <w:rPr>
          <w:rFonts w:ascii="Open Sans" w:hAnsi="Open Sans" w:cs="Open Sans"/>
          <w:spacing w:val="-5"/>
          <w:w w:val="105"/>
          <w:sz w:val="24"/>
          <w:szCs w:val="24"/>
        </w:rPr>
        <w:t xml:space="preserve"> </w:t>
      </w:r>
      <w:r>
        <w:rPr>
          <w:rFonts w:ascii="Open Sans" w:hAnsi="Open Sans" w:cs="Open Sans"/>
          <w:w w:val="105"/>
          <w:sz w:val="24"/>
          <w:szCs w:val="24"/>
        </w:rPr>
        <w:t>izendapena</w:t>
      </w:r>
      <w:r w:rsidRPr="00E57D0C">
        <w:rPr>
          <w:rFonts w:ascii="Open Sans" w:hAnsi="Open Sans" w:cs="Open Sans"/>
          <w:spacing w:val="-5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erabilita.</w:t>
      </w:r>
    </w:p>
    <w:p w:rsidR="003535FA" w:rsidRPr="00E57D0C" w:rsidRDefault="003535FA" w:rsidP="003535FA">
      <w:pPr>
        <w:pStyle w:val="Gorputz-testua"/>
        <w:spacing w:before="6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line="247" w:lineRule="auto"/>
        <w:ind w:left="114" w:right="109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Berari dagozkio sozietatearen kudeaketa eta ordezkaritza, bai judizioan, bai judiziotik kanpo.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Organo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horri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ezar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proofErr w:type="spellStart"/>
      <w:r w:rsidRPr="00E57D0C">
        <w:rPr>
          <w:rFonts w:ascii="Open Sans" w:hAnsi="Open Sans" w:cs="Open Sans"/>
          <w:w w:val="105"/>
          <w:sz w:val="24"/>
          <w:szCs w:val="24"/>
        </w:rPr>
        <w:t>dakizkiokeen</w:t>
      </w:r>
      <w:proofErr w:type="spellEnd"/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muga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bakarrak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izango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dira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batza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orokorraren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erabakietan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ezarritakoak,</w:t>
      </w:r>
      <w:r w:rsidRPr="00E57D0C">
        <w:rPr>
          <w:rFonts w:ascii="Open Sans" w:hAnsi="Open Sans" w:cs="Open Sans"/>
          <w:spacing w:val="-7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edota</w:t>
      </w:r>
      <w:r w:rsidRPr="00E57D0C">
        <w:rPr>
          <w:rFonts w:ascii="Open Sans" w:hAnsi="Open Sans" w:cs="Open Sans"/>
          <w:spacing w:val="-5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lege-aginduz</w:t>
      </w:r>
      <w:r w:rsidRPr="00E57D0C">
        <w:rPr>
          <w:rFonts w:ascii="Open Sans" w:hAnsi="Open Sans" w:cs="Open Sans"/>
          <w:spacing w:val="-7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nahiz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estatutu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bidez</w:t>
      </w:r>
      <w:r w:rsidRPr="00E57D0C">
        <w:rPr>
          <w:rFonts w:ascii="Open Sans" w:hAnsi="Open Sans" w:cs="Open Sans"/>
          <w:spacing w:val="-8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berari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egotzitakoak.</w:t>
      </w:r>
    </w:p>
    <w:p w:rsidR="003535FA" w:rsidRPr="00E57D0C" w:rsidRDefault="003535FA" w:rsidP="003535FA">
      <w:pPr>
        <w:pStyle w:val="Gorputz-testua"/>
        <w:spacing w:before="1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5"/>
        </w:numPr>
        <w:tabs>
          <w:tab w:val="left" w:pos="439"/>
        </w:tabs>
        <w:spacing w:before="1"/>
        <w:ind w:left="438" w:hanging="325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t>artikulua.—Osaketa,</w:t>
      </w:r>
      <w:r w:rsidRPr="00E57D0C">
        <w:rPr>
          <w:rFonts w:ascii="Open Sans" w:hAnsi="Open Sans" w:cs="Open Sans"/>
          <w:spacing w:val="14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izendapena</w:t>
      </w:r>
      <w:r w:rsidRPr="00E57D0C">
        <w:rPr>
          <w:rFonts w:ascii="Open Sans" w:hAnsi="Open Sans" w:cs="Open Sans"/>
          <w:spacing w:val="17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eta</w:t>
      </w:r>
      <w:r w:rsidRPr="00E57D0C">
        <w:rPr>
          <w:rFonts w:ascii="Open Sans" w:hAnsi="Open Sans" w:cs="Open Sans"/>
          <w:spacing w:val="15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karguan</w:t>
      </w:r>
      <w:r w:rsidRPr="00E57D0C">
        <w:rPr>
          <w:rFonts w:ascii="Open Sans" w:hAnsi="Open Sans" w:cs="Open Sans"/>
          <w:spacing w:val="14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jarduteko</w:t>
      </w:r>
      <w:r w:rsidRPr="00E57D0C">
        <w:rPr>
          <w:rFonts w:ascii="Open Sans" w:hAnsi="Open Sans" w:cs="Open Sans"/>
          <w:spacing w:val="15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epea.</w:t>
      </w:r>
    </w:p>
    <w:p w:rsidR="003535FA" w:rsidRPr="00E57D0C" w:rsidRDefault="003535FA" w:rsidP="003535FA">
      <w:pPr>
        <w:pStyle w:val="Gorputz-testua"/>
        <w:spacing w:before="10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1"/>
        </w:numPr>
        <w:tabs>
          <w:tab w:val="left" w:pos="343"/>
        </w:tabs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t>Administratzailearen</w:t>
      </w:r>
      <w:r w:rsidRPr="00E57D0C">
        <w:rPr>
          <w:rFonts w:ascii="Open Sans" w:hAnsi="Open Sans" w:cs="Open Sans"/>
          <w:spacing w:val="16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kargua</w:t>
      </w:r>
      <w:r w:rsidRPr="00E57D0C">
        <w:rPr>
          <w:rFonts w:ascii="Open Sans" w:hAnsi="Open Sans" w:cs="Open Sans"/>
          <w:spacing w:val="19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epemugarik</w:t>
      </w:r>
      <w:r w:rsidRPr="00E57D0C">
        <w:rPr>
          <w:rFonts w:ascii="Open Sans" w:hAnsi="Open Sans" w:cs="Open Sans"/>
          <w:spacing w:val="16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gabekoa</w:t>
      </w:r>
      <w:r w:rsidRPr="00E57D0C">
        <w:rPr>
          <w:rFonts w:ascii="Open Sans" w:hAnsi="Open Sans" w:cs="Open Sans"/>
          <w:spacing w:val="16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da.</w:t>
      </w:r>
    </w:p>
    <w:p w:rsidR="003535FA" w:rsidRPr="00E57D0C" w:rsidRDefault="003535FA" w:rsidP="003535FA">
      <w:pPr>
        <w:pStyle w:val="Gorputz-testua"/>
        <w:spacing w:before="11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1"/>
        </w:numPr>
        <w:tabs>
          <w:tab w:val="left" w:pos="343"/>
        </w:tabs>
        <w:spacing w:line="244" w:lineRule="auto"/>
        <w:ind w:left="114" w:right="110" w:firstLine="0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t>Maiatzaren 11ko 12/95 Legearen 58.3. artikuluaren eta horrekin bat datozen xedapenen arabera,</w:t>
      </w:r>
      <w:r w:rsidRPr="00E57D0C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bateraezintasuna</w:t>
      </w:r>
      <w:r w:rsidRPr="00E57D0C">
        <w:rPr>
          <w:rFonts w:ascii="Open Sans" w:hAnsi="Open Sans" w:cs="Open Sans"/>
          <w:spacing w:val="-8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duten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pertsonek</w:t>
      </w:r>
      <w:r w:rsidRPr="00E57D0C">
        <w:rPr>
          <w:rFonts w:ascii="Open Sans" w:hAnsi="Open Sans" w:cs="Open Sans"/>
          <w:spacing w:val="-10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ezin</w:t>
      </w:r>
      <w:r w:rsidRPr="00E57D0C">
        <w:rPr>
          <w:rFonts w:ascii="Open Sans" w:hAnsi="Open Sans" w:cs="Open Sans"/>
          <w:spacing w:val="-8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izango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dute</w:t>
      </w:r>
      <w:r w:rsidRPr="00E57D0C">
        <w:rPr>
          <w:rFonts w:ascii="Open Sans" w:hAnsi="Open Sans" w:cs="Open Sans"/>
          <w:spacing w:val="-8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sozietatean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kargurik</w:t>
      </w:r>
      <w:r w:rsidRPr="00E57D0C">
        <w:rPr>
          <w:rFonts w:ascii="Open Sans" w:hAnsi="Open Sans" w:cs="Open Sans"/>
          <w:spacing w:val="-10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izan</w:t>
      </w:r>
      <w:r w:rsidRPr="00E57D0C">
        <w:rPr>
          <w:rFonts w:ascii="Open Sans" w:hAnsi="Open Sans" w:cs="Open Sans"/>
          <w:spacing w:val="-7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edo</w:t>
      </w:r>
      <w:r w:rsidRPr="00E57D0C">
        <w:rPr>
          <w:rFonts w:ascii="Open Sans" w:hAnsi="Open Sans" w:cs="Open Sans"/>
          <w:spacing w:val="-10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bete.</w:t>
      </w:r>
    </w:p>
    <w:p w:rsidR="003535FA" w:rsidRPr="00E57D0C" w:rsidRDefault="003535FA" w:rsidP="003535FA">
      <w:pPr>
        <w:pStyle w:val="Gorputz-testua"/>
        <w:spacing w:before="6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5"/>
        </w:numPr>
        <w:tabs>
          <w:tab w:val="left" w:pos="439"/>
        </w:tabs>
        <w:spacing w:before="1"/>
        <w:ind w:left="438" w:hanging="325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artikulua.</w:t>
      </w:r>
    </w:p>
    <w:p w:rsidR="003535FA" w:rsidRPr="00E57D0C" w:rsidRDefault="003535FA" w:rsidP="003535FA">
      <w:pPr>
        <w:pStyle w:val="Gorputz-testua"/>
        <w:spacing w:before="10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ind w:left="114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t>Administratzaile</w:t>
      </w:r>
      <w:r w:rsidRPr="00E57D0C">
        <w:rPr>
          <w:rFonts w:ascii="Open Sans" w:hAnsi="Open Sans" w:cs="Open Sans"/>
          <w:spacing w:val="14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karguak</w:t>
      </w:r>
      <w:r w:rsidRPr="00E57D0C">
        <w:rPr>
          <w:rFonts w:ascii="Open Sans" w:hAnsi="Open Sans" w:cs="Open Sans"/>
          <w:spacing w:val="14"/>
          <w:sz w:val="24"/>
          <w:szCs w:val="24"/>
        </w:rPr>
        <w:t xml:space="preserve"> </w:t>
      </w:r>
      <w:proofErr w:type="spellStart"/>
      <w:r w:rsidRPr="00E57D0C">
        <w:rPr>
          <w:rFonts w:ascii="Open Sans" w:hAnsi="Open Sans" w:cs="Open Sans"/>
          <w:sz w:val="24"/>
          <w:szCs w:val="24"/>
        </w:rPr>
        <w:t>dohainekoak</w:t>
      </w:r>
      <w:proofErr w:type="spellEnd"/>
      <w:r w:rsidRPr="00E57D0C">
        <w:rPr>
          <w:rFonts w:ascii="Open Sans" w:hAnsi="Open Sans" w:cs="Open Sans"/>
          <w:spacing w:val="14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izango</w:t>
      </w:r>
      <w:r w:rsidRPr="00E57D0C">
        <w:rPr>
          <w:rFonts w:ascii="Open Sans" w:hAnsi="Open Sans" w:cs="Open Sans"/>
          <w:spacing w:val="14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dira.</w:t>
      </w:r>
    </w:p>
    <w:p w:rsidR="003535FA" w:rsidRPr="00E57D0C" w:rsidRDefault="003535FA" w:rsidP="003535FA">
      <w:pPr>
        <w:pStyle w:val="Gorputz-testua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5"/>
        </w:numPr>
        <w:tabs>
          <w:tab w:val="left" w:pos="439"/>
        </w:tabs>
        <w:spacing w:before="3"/>
        <w:ind w:left="438" w:hanging="325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t>artikulua.—Administrazio</w:t>
      </w:r>
      <w:r w:rsidRPr="00E57D0C">
        <w:rPr>
          <w:rFonts w:ascii="Open Sans" w:hAnsi="Open Sans" w:cs="Open Sans"/>
          <w:spacing w:val="21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organoaren</w:t>
      </w:r>
      <w:r w:rsidRPr="00E57D0C">
        <w:rPr>
          <w:rFonts w:ascii="Open Sans" w:hAnsi="Open Sans" w:cs="Open Sans"/>
          <w:spacing w:val="25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eskurantzak.</w:t>
      </w:r>
    </w:p>
    <w:p w:rsidR="003535FA" w:rsidRPr="00E57D0C" w:rsidRDefault="003535FA" w:rsidP="003535FA">
      <w:pPr>
        <w:pStyle w:val="Gorputz-testua"/>
        <w:rPr>
          <w:rFonts w:ascii="Open Sans" w:hAnsi="Open Sans" w:cs="Open Sans"/>
          <w:sz w:val="24"/>
          <w:szCs w:val="24"/>
        </w:rPr>
      </w:pPr>
    </w:p>
    <w:p w:rsidR="003535FA" w:rsidRDefault="003535FA" w:rsidP="003535FA">
      <w:pPr>
        <w:pStyle w:val="Gorputz-testua"/>
        <w:spacing w:line="244" w:lineRule="auto"/>
        <w:ind w:left="114" w:right="108"/>
        <w:jc w:val="both"/>
        <w:rPr>
          <w:rFonts w:ascii="Open Sans" w:hAnsi="Open Sans" w:cs="Open Sans"/>
          <w:w w:val="105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Administratzaileek ezarriko dituzte sozietatearen antolaketarako eta barne eraentzarako arau eta</w:t>
      </w:r>
      <w:r w:rsidRPr="00E57D0C">
        <w:rPr>
          <w:rFonts w:ascii="Open Sans" w:hAnsi="Open Sans" w:cs="Open Sans"/>
          <w:spacing w:val="-5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jarraibideak, eta ahalmenik zabalenak izango dituzte enpresaren trafikoarekin zerikusirik duten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gaietan, judizioan zein judiziotik kanpo, eurok ordezkatzen duten sozietatearen eskubide eta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betebeharrak egikaritu eta betetzeko. Eskubide eta betebehar horiek egikaritu eta betetzean,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edozein motatako egintza eta kontratuak gauza ditzakete, izaera guztietako eskubide, ondasun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higikor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zein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higiezinak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eskuratu,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xedatu</w:t>
      </w:r>
      <w:r w:rsidRPr="00E57D0C">
        <w:rPr>
          <w:rFonts w:ascii="Open Sans" w:hAnsi="Open Sans" w:cs="Open Sans"/>
          <w:spacing w:val="-7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edo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zamatzeko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negozioak</w:t>
      </w:r>
      <w:r w:rsidRPr="00E57D0C">
        <w:rPr>
          <w:rFonts w:ascii="Open Sans" w:hAnsi="Open Sans" w:cs="Open Sans"/>
          <w:spacing w:val="-7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barne.</w:t>
      </w:r>
    </w:p>
    <w:p w:rsidR="003535FA" w:rsidRDefault="003535FA" w:rsidP="003535FA">
      <w:pPr>
        <w:pStyle w:val="Gorputz-testua"/>
        <w:spacing w:line="244" w:lineRule="auto"/>
        <w:ind w:left="114" w:right="108"/>
        <w:jc w:val="both"/>
        <w:rPr>
          <w:rFonts w:ascii="Open Sans" w:hAnsi="Open Sans" w:cs="Open Sans"/>
          <w:w w:val="105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line="244" w:lineRule="auto"/>
        <w:ind w:left="114" w:right="108"/>
        <w:jc w:val="both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before="9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5"/>
        </w:numPr>
        <w:tabs>
          <w:tab w:val="left" w:pos="439"/>
        </w:tabs>
        <w:spacing w:before="1"/>
        <w:ind w:left="438" w:hanging="325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lastRenderedPageBreak/>
        <w:t>artikulua.—Ahalmenak</w:t>
      </w:r>
      <w:r w:rsidRPr="00E57D0C">
        <w:rPr>
          <w:rFonts w:ascii="Open Sans" w:hAnsi="Open Sans" w:cs="Open Sans"/>
          <w:spacing w:val="25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eskuordetzea.</w:t>
      </w:r>
    </w:p>
    <w:p w:rsidR="003535FA" w:rsidRPr="00E57D0C" w:rsidRDefault="003535FA" w:rsidP="003535FA">
      <w:pPr>
        <w:pStyle w:val="Gorputz-testua"/>
        <w:spacing w:before="10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line="244" w:lineRule="auto"/>
        <w:ind w:left="114" w:right="108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Administratzaileek gai zein negozio guztietarako edota gai zein negozio zehatzetarako ahaldunak</w:t>
      </w:r>
      <w:r w:rsidRPr="00E57D0C">
        <w:rPr>
          <w:rFonts w:ascii="Open Sans" w:hAnsi="Open Sans" w:cs="Open Sans"/>
          <w:spacing w:val="-5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spacing w:val="-1"/>
          <w:w w:val="105"/>
          <w:sz w:val="24"/>
          <w:szCs w:val="24"/>
        </w:rPr>
        <w:t>izenda</w:t>
      </w:r>
      <w:r w:rsidRPr="00E57D0C">
        <w:rPr>
          <w:rFonts w:ascii="Open Sans" w:hAnsi="Open Sans" w:cs="Open Sans"/>
          <w:spacing w:val="-1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spacing w:val="-1"/>
          <w:w w:val="105"/>
          <w:sz w:val="24"/>
          <w:szCs w:val="24"/>
        </w:rPr>
        <w:t>ditzakete.</w:t>
      </w:r>
      <w:r w:rsidRPr="00E57D0C">
        <w:rPr>
          <w:rFonts w:ascii="Open Sans" w:hAnsi="Open Sans" w:cs="Open Sans"/>
          <w:spacing w:val="-1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Ahaldun</w:t>
      </w:r>
      <w:r w:rsidRPr="00E57D0C">
        <w:rPr>
          <w:rFonts w:ascii="Open Sans" w:hAnsi="Open Sans" w:cs="Open Sans"/>
          <w:spacing w:val="-1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horiek</w:t>
      </w:r>
      <w:r w:rsidRPr="00E57D0C">
        <w:rPr>
          <w:rFonts w:ascii="Open Sans" w:hAnsi="Open Sans" w:cs="Open Sans"/>
          <w:spacing w:val="-1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izango</w:t>
      </w:r>
      <w:r w:rsidRPr="00E57D0C">
        <w:rPr>
          <w:rFonts w:ascii="Open Sans" w:hAnsi="Open Sans" w:cs="Open Sans"/>
          <w:spacing w:val="-1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dituzte</w:t>
      </w:r>
      <w:r w:rsidRPr="00E57D0C">
        <w:rPr>
          <w:rFonts w:ascii="Open Sans" w:hAnsi="Open Sans" w:cs="Open Sans"/>
          <w:spacing w:val="-1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euren</w:t>
      </w:r>
      <w:r w:rsidRPr="00E57D0C">
        <w:rPr>
          <w:rFonts w:ascii="Open Sans" w:hAnsi="Open Sans" w:cs="Open Sans"/>
          <w:spacing w:val="-1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eginkizunak</w:t>
      </w:r>
      <w:r w:rsidRPr="00E57D0C">
        <w:rPr>
          <w:rFonts w:ascii="Open Sans" w:hAnsi="Open Sans" w:cs="Open Sans"/>
          <w:spacing w:val="-1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egoki</w:t>
      </w:r>
      <w:r w:rsidRPr="00E57D0C">
        <w:rPr>
          <w:rFonts w:ascii="Open Sans" w:hAnsi="Open Sans" w:cs="Open Sans"/>
          <w:spacing w:val="-1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betetzeko</w:t>
      </w:r>
      <w:r w:rsidRPr="00E57D0C">
        <w:rPr>
          <w:rFonts w:ascii="Open Sans" w:hAnsi="Open Sans" w:cs="Open Sans"/>
          <w:spacing w:val="-1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legez</w:t>
      </w:r>
      <w:r w:rsidRPr="00E57D0C">
        <w:rPr>
          <w:rFonts w:ascii="Open Sans" w:hAnsi="Open Sans" w:cs="Open Sans"/>
          <w:spacing w:val="-1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eskuorde</w:t>
      </w:r>
      <w:r w:rsidRPr="00E57D0C">
        <w:rPr>
          <w:rFonts w:ascii="Open Sans" w:hAnsi="Open Sans" w:cs="Open Sans"/>
          <w:spacing w:val="-5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daitezkeen</w:t>
      </w:r>
      <w:r w:rsidRPr="00E57D0C">
        <w:rPr>
          <w:rFonts w:ascii="Open Sans" w:hAnsi="Open Sans" w:cs="Open Sans"/>
          <w:spacing w:val="-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ahalmenak.</w:t>
      </w:r>
    </w:p>
    <w:p w:rsidR="003535FA" w:rsidRPr="00E57D0C" w:rsidRDefault="003535FA" w:rsidP="003535FA">
      <w:pPr>
        <w:pStyle w:val="Gorputz-testua"/>
        <w:spacing w:before="7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5"/>
        </w:numPr>
        <w:tabs>
          <w:tab w:val="left" w:pos="439"/>
        </w:tabs>
        <w:ind w:left="438" w:hanging="325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t>artikulua.—Administrazio</w:t>
      </w:r>
      <w:r w:rsidRPr="00E57D0C">
        <w:rPr>
          <w:rFonts w:ascii="Open Sans" w:hAnsi="Open Sans" w:cs="Open Sans"/>
          <w:spacing w:val="23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kontseiluaren</w:t>
      </w:r>
      <w:r w:rsidRPr="00E57D0C">
        <w:rPr>
          <w:rFonts w:ascii="Open Sans" w:hAnsi="Open Sans" w:cs="Open Sans"/>
          <w:spacing w:val="25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osaera.</w:t>
      </w:r>
    </w:p>
    <w:p w:rsidR="003535FA" w:rsidRPr="00E57D0C" w:rsidRDefault="003535FA" w:rsidP="003535FA">
      <w:pPr>
        <w:pStyle w:val="Gorputz-testua"/>
        <w:spacing w:before="11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line="244" w:lineRule="auto"/>
        <w:ind w:left="114" w:right="109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t>Batza orokorrak erabakitzen badu sozietatearen kudeaketa eta ordezkaritza administrazio kontseilu</w:t>
      </w:r>
      <w:r w:rsidRPr="00E57D0C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bati dagozkiola, orduan hori osatuko da batza orokorrak izendatutako hiru kideekin gutxienez, eta</w:t>
      </w:r>
      <w:r w:rsidRPr="00E57D0C">
        <w:rPr>
          <w:rFonts w:ascii="Open Sans" w:hAnsi="Open Sans" w:cs="Open Sans"/>
          <w:spacing w:val="-5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hamabi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kideekin</w:t>
      </w:r>
      <w:r w:rsidRPr="00E57D0C">
        <w:rPr>
          <w:rFonts w:ascii="Open Sans" w:hAnsi="Open Sans" w:cs="Open Sans"/>
          <w:spacing w:val="-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gehienez.</w:t>
      </w:r>
    </w:p>
    <w:p w:rsidR="003535FA" w:rsidRPr="00E57D0C" w:rsidRDefault="003535FA" w:rsidP="003535FA">
      <w:pPr>
        <w:pStyle w:val="Gorputz-testua"/>
        <w:spacing w:before="8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line="244" w:lineRule="auto"/>
        <w:ind w:left="114" w:right="110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Kontseilurako deialdia egingo da, bilera eguna baino hiru egun lehenago eta posta ziurtatuaren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bidez.</w:t>
      </w:r>
    </w:p>
    <w:p w:rsidR="003535FA" w:rsidRPr="00E57D0C" w:rsidRDefault="003535FA" w:rsidP="003535FA">
      <w:pPr>
        <w:pStyle w:val="Gorputz-testua"/>
        <w:spacing w:before="6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before="1" w:line="247" w:lineRule="auto"/>
        <w:ind w:left="114" w:right="110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Kontseilua baliozkotasunez eratuta egongo da, beraren kideen erdiak baino gehiago bertaratzen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direnean.</w:t>
      </w:r>
    </w:p>
    <w:p w:rsidR="003535FA" w:rsidRPr="00E57D0C" w:rsidRDefault="003535FA" w:rsidP="003535FA">
      <w:pPr>
        <w:pStyle w:val="Gorputz-testua"/>
        <w:spacing w:before="2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line="247" w:lineRule="auto"/>
        <w:ind w:left="114" w:right="109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Kontseilari bakoitzak boto bat izango du, eta erabakiak bertaratuen gehiengo soilaz hartuko dira.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Kontseilariek</w:t>
      </w:r>
      <w:r w:rsidRPr="00E57D0C">
        <w:rPr>
          <w:rFonts w:ascii="Open Sans" w:hAnsi="Open Sans" w:cs="Open Sans"/>
          <w:spacing w:val="-7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beste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kontseilari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bati</w:t>
      </w:r>
      <w:r w:rsidRPr="00E57D0C">
        <w:rPr>
          <w:rFonts w:ascii="Open Sans" w:hAnsi="Open Sans" w:cs="Open Sans"/>
          <w:spacing w:val="-7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eman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diezaiokete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beren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ordezkaritza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.</w:t>
      </w:r>
    </w:p>
    <w:p w:rsidR="003535FA" w:rsidRPr="00E57D0C" w:rsidRDefault="003535FA" w:rsidP="003535FA">
      <w:pPr>
        <w:pStyle w:val="Gorputz-testua"/>
        <w:spacing w:before="2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5"/>
        </w:numPr>
        <w:tabs>
          <w:tab w:val="left" w:pos="439"/>
        </w:tabs>
        <w:ind w:left="438" w:hanging="325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artikulua.</w:t>
      </w:r>
    </w:p>
    <w:p w:rsidR="003535FA" w:rsidRPr="00E57D0C" w:rsidRDefault="003535FA" w:rsidP="003535FA">
      <w:pPr>
        <w:pStyle w:val="Gorputz-testua"/>
        <w:spacing w:before="11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line="244" w:lineRule="auto"/>
        <w:ind w:left="114" w:right="109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Administrazio kontseiluak erabakiko du, bere kideen artean, nortzuk izango diren lehendakari,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idazkari</w:t>
      </w:r>
      <w:r w:rsidRPr="00E57D0C">
        <w:rPr>
          <w:rFonts w:ascii="Open Sans" w:hAnsi="Open Sans" w:cs="Open Sans"/>
          <w:spacing w:val="-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eta</w:t>
      </w:r>
      <w:r w:rsidRPr="00E57D0C">
        <w:rPr>
          <w:rFonts w:ascii="Open Sans" w:hAnsi="Open Sans" w:cs="Open Sans"/>
          <w:spacing w:val="-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mahaikideak.</w:t>
      </w:r>
    </w:p>
    <w:p w:rsidR="003535FA" w:rsidRPr="00E57D0C" w:rsidRDefault="003535FA" w:rsidP="003535FA">
      <w:pPr>
        <w:pStyle w:val="Gorputz-testua"/>
        <w:spacing w:before="6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5"/>
        </w:numPr>
        <w:tabs>
          <w:tab w:val="left" w:pos="439"/>
        </w:tabs>
        <w:ind w:left="438" w:hanging="325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artikulua.</w:t>
      </w:r>
    </w:p>
    <w:p w:rsidR="003535FA" w:rsidRPr="00E57D0C" w:rsidRDefault="003535FA" w:rsidP="003535FA">
      <w:pPr>
        <w:pStyle w:val="Gorputz-testua"/>
        <w:spacing w:before="11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line="244" w:lineRule="auto"/>
        <w:ind w:left="114" w:right="106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Administrazio kontseilua bilduko da bere lehendakariak edo, hala denean, kontseilari eskuordeak</w:t>
      </w:r>
      <w:r w:rsidRPr="00E57D0C">
        <w:rPr>
          <w:rFonts w:ascii="Open Sans" w:hAnsi="Open Sans" w:cs="Open Sans"/>
          <w:spacing w:val="-5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deialdia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egiten</w:t>
      </w:r>
      <w:r w:rsidRPr="00E57D0C">
        <w:rPr>
          <w:rFonts w:ascii="Open Sans" w:hAnsi="Open Sans" w:cs="Open Sans"/>
          <w:spacing w:val="-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duenean.</w:t>
      </w:r>
      <w:r w:rsidRPr="00E57D0C">
        <w:rPr>
          <w:rFonts w:ascii="Open Sans" w:hAnsi="Open Sans" w:cs="Open Sans"/>
          <w:spacing w:val="-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Deialdia</w:t>
      </w:r>
      <w:r w:rsidRPr="00E57D0C">
        <w:rPr>
          <w:rFonts w:ascii="Open Sans" w:hAnsi="Open Sans" w:cs="Open Sans"/>
          <w:spacing w:val="-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lehendakariak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egin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beharko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du</w:t>
      </w:r>
      <w:r w:rsidRPr="00E57D0C">
        <w:rPr>
          <w:rFonts w:ascii="Open Sans" w:hAnsi="Open Sans" w:cs="Open Sans"/>
          <w:spacing w:val="-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nahitaez,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kontseilarien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herenak,</w:t>
      </w:r>
      <w:r w:rsidRPr="00E57D0C">
        <w:rPr>
          <w:rFonts w:ascii="Open Sans" w:hAnsi="Open Sans" w:cs="Open Sans"/>
          <w:spacing w:val="-5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gutxienez,</w:t>
      </w:r>
      <w:r w:rsidRPr="00E57D0C">
        <w:rPr>
          <w:rFonts w:ascii="Open Sans" w:hAnsi="Open Sans" w:cs="Open Sans"/>
          <w:spacing w:val="-5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hala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eskatzen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duenean,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eta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17.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artikuluan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aipatu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den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forman.</w:t>
      </w:r>
    </w:p>
    <w:p w:rsidR="003535FA" w:rsidRPr="00E57D0C" w:rsidRDefault="003535FA" w:rsidP="003535FA">
      <w:pPr>
        <w:pStyle w:val="Gorputz-testua"/>
        <w:spacing w:before="7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10"/>
        </w:numPr>
        <w:tabs>
          <w:tab w:val="left" w:pos="407"/>
        </w:tabs>
        <w:ind w:left="406" w:hanging="293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t>KAPITULUA.</w:t>
      </w:r>
      <w:r w:rsidRPr="00E57D0C">
        <w:rPr>
          <w:rFonts w:ascii="Open Sans" w:hAnsi="Open Sans" w:cs="Open Sans"/>
          <w:spacing w:val="18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FINANTZAETA</w:t>
      </w:r>
      <w:r w:rsidRPr="00E57D0C">
        <w:rPr>
          <w:rFonts w:ascii="Open Sans" w:hAnsi="Open Sans" w:cs="Open Sans"/>
          <w:spacing w:val="18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EKONOMI</w:t>
      </w:r>
      <w:r w:rsidRPr="00E57D0C">
        <w:rPr>
          <w:rFonts w:ascii="Open Sans" w:hAnsi="Open Sans" w:cs="Open Sans"/>
          <w:spacing w:val="19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ERAENTZA</w:t>
      </w:r>
    </w:p>
    <w:p w:rsidR="003535FA" w:rsidRPr="00E57D0C" w:rsidRDefault="003535FA" w:rsidP="003535FA">
      <w:pPr>
        <w:pStyle w:val="Gorputz-testua"/>
        <w:spacing w:before="10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5"/>
        </w:numPr>
        <w:tabs>
          <w:tab w:val="left" w:pos="439"/>
        </w:tabs>
        <w:spacing w:before="1"/>
        <w:ind w:left="438" w:hanging="325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t>artikulua.—Sozietate</w:t>
      </w:r>
      <w:r w:rsidRPr="00E57D0C">
        <w:rPr>
          <w:rFonts w:ascii="Open Sans" w:hAnsi="Open Sans" w:cs="Open Sans"/>
          <w:spacing w:val="18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ekitaldiaren</w:t>
      </w:r>
      <w:r w:rsidRPr="00E57D0C">
        <w:rPr>
          <w:rFonts w:ascii="Open Sans" w:hAnsi="Open Sans" w:cs="Open Sans"/>
          <w:spacing w:val="19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iraupena.</w:t>
      </w:r>
    </w:p>
    <w:p w:rsidR="003535FA" w:rsidRPr="00E57D0C" w:rsidRDefault="003535FA" w:rsidP="003535FA">
      <w:pPr>
        <w:pStyle w:val="Gorputz-testua"/>
        <w:spacing w:before="10"/>
        <w:rPr>
          <w:rFonts w:ascii="Open Sans" w:hAnsi="Open Sans" w:cs="Open Sans"/>
          <w:sz w:val="24"/>
          <w:szCs w:val="24"/>
        </w:rPr>
      </w:pPr>
    </w:p>
    <w:p w:rsidR="003535FA" w:rsidRDefault="003535FA" w:rsidP="003535FA">
      <w:pPr>
        <w:pStyle w:val="Gorputz-testua"/>
        <w:spacing w:line="244" w:lineRule="auto"/>
        <w:ind w:left="114" w:right="107"/>
        <w:jc w:val="both"/>
        <w:rPr>
          <w:rFonts w:ascii="Open Sans" w:hAnsi="Open Sans" w:cs="Open Sans"/>
          <w:w w:val="105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Sozietatearen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ekitaldia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urteroko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urtarrilaren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1ean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hasi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eta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abenduaren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31n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bukatuko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da,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lehendabiziko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ekitaldia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salbuetsita.</w:t>
      </w:r>
      <w:r w:rsidRPr="00E57D0C">
        <w:rPr>
          <w:rFonts w:ascii="Open Sans" w:hAnsi="Open Sans" w:cs="Open Sans"/>
          <w:spacing w:val="-10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Hori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sozietatea</w:t>
      </w:r>
      <w:r w:rsidRPr="00E57D0C">
        <w:rPr>
          <w:rFonts w:ascii="Open Sans" w:hAnsi="Open Sans" w:cs="Open Sans"/>
          <w:spacing w:val="-8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eratzen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den</w:t>
      </w:r>
      <w:r w:rsidRPr="00E57D0C">
        <w:rPr>
          <w:rFonts w:ascii="Open Sans" w:hAnsi="Open Sans" w:cs="Open Sans"/>
          <w:spacing w:val="-8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egunean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hasiko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da.</w:t>
      </w:r>
    </w:p>
    <w:p w:rsidR="003535FA" w:rsidRDefault="003535FA" w:rsidP="003535FA">
      <w:pPr>
        <w:pStyle w:val="Gorputz-testua"/>
        <w:spacing w:line="244" w:lineRule="auto"/>
        <w:ind w:left="114" w:right="107"/>
        <w:jc w:val="both"/>
        <w:rPr>
          <w:rFonts w:ascii="Open Sans" w:hAnsi="Open Sans" w:cs="Open Sans"/>
          <w:w w:val="105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line="244" w:lineRule="auto"/>
        <w:ind w:left="114" w:right="107"/>
        <w:jc w:val="both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5"/>
        </w:numPr>
        <w:tabs>
          <w:tab w:val="left" w:pos="439"/>
        </w:tabs>
        <w:spacing w:before="4"/>
        <w:ind w:left="438" w:hanging="325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lastRenderedPageBreak/>
        <w:t>artikulua.—</w:t>
      </w:r>
      <w:proofErr w:type="spellStart"/>
      <w:r w:rsidRPr="00E57D0C">
        <w:rPr>
          <w:rFonts w:ascii="Open Sans" w:hAnsi="Open Sans" w:cs="Open Sans"/>
          <w:sz w:val="24"/>
          <w:szCs w:val="24"/>
        </w:rPr>
        <w:t>Ekonomi</w:t>
      </w:r>
      <w:proofErr w:type="spellEnd"/>
      <w:r w:rsidRPr="00E57D0C">
        <w:rPr>
          <w:rFonts w:ascii="Open Sans" w:hAnsi="Open Sans" w:cs="Open Sans"/>
          <w:spacing w:val="29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eta</w:t>
      </w:r>
      <w:r w:rsidRPr="00E57D0C">
        <w:rPr>
          <w:rFonts w:ascii="Open Sans" w:hAnsi="Open Sans" w:cs="Open Sans"/>
          <w:spacing w:val="28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kontabilitate-agiriak.</w:t>
      </w:r>
    </w:p>
    <w:p w:rsidR="003535FA" w:rsidRPr="00E57D0C" w:rsidRDefault="003535FA" w:rsidP="003535FA">
      <w:pPr>
        <w:pStyle w:val="Gorputz-testua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line="244" w:lineRule="auto"/>
        <w:ind w:left="114" w:right="108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t>Administrazio organoak, urte bakoitzaren abenduaren 31ra egokiturik eta ekitaldia ixten denetik hiru</w:t>
      </w:r>
      <w:r w:rsidRPr="00E57D0C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hilabeteko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epean,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balantzea,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galera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eta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irabazien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kontua,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irabazien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banaketari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buruzko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proposamena</w:t>
      </w:r>
      <w:r w:rsidRPr="00E57D0C">
        <w:rPr>
          <w:rFonts w:ascii="Open Sans" w:hAnsi="Open Sans" w:cs="Open Sans"/>
          <w:spacing w:val="-7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eta</w:t>
      </w:r>
      <w:r w:rsidRPr="00E57D0C">
        <w:rPr>
          <w:rFonts w:ascii="Open Sans" w:hAnsi="Open Sans" w:cs="Open Sans"/>
          <w:spacing w:val="-8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sozietate</w:t>
      </w:r>
      <w:r w:rsidRPr="00E57D0C">
        <w:rPr>
          <w:rFonts w:ascii="Open Sans" w:hAnsi="Open Sans" w:cs="Open Sans"/>
          <w:spacing w:val="-8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eragiketak</w:t>
      </w:r>
      <w:r w:rsidRPr="00E57D0C">
        <w:rPr>
          <w:rFonts w:ascii="Open Sans" w:hAnsi="Open Sans" w:cs="Open Sans"/>
          <w:spacing w:val="-10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azaltzen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dituen</w:t>
      </w:r>
      <w:r w:rsidRPr="00E57D0C">
        <w:rPr>
          <w:rFonts w:ascii="Open Sans" w:hAnsi="Open Sans" w:cs="Open Sans"/>
          <w:spacing w:val="-8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txostena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formalizatuko</w:t>
      </w:r>
      <w:r w:rsidRPr="00E57D0C">
        <w:rPr>
          <w:rFonts w:ascii="Open Sans" w:hAnsi="Open Sans" w:cs="Open Sans"/>
          <w:spacing w:val="-8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ditu.</w:t>
      </w:r>
    </w:p>
    <w:p w:rsidR="003535FA" w:rsidRPr="00E57D0C" w:rsidRDefault="003535FA" w:rsidP="003535FA">
      <w:pPr>
        <w:pStyle w:val="Gorputz-testua"/>
        <w:spacing w:before="7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5"/>
        </w:numPr>
        <w:tabs>
          <w:tab w:val="left" w:pos="439"/>
        </w:tabs>
        <w:ind w:left="438" w:hanging="325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artikulua.—</w:t>
      </w:r>
      <w:proofErr w:type="spellStart"/>
      <w:r w:rsidRPr="00E57D0C">
        <w:rPr>
          <w:rFonts w:ascii="Open Sans" w:hAnsi="Open Sans" w:cs="Open Sans"/>
          <w:w w:val="105"/>
          <w:sz w:val="24"/>
          <w:szCs w:val="24"/>
        </w:rPr>
        <w:t>Artezlaritza</w:t>
      </w:r>
      <w:proofErr w:type="spellEnd"/>
      <w:r w:rsidRPr="00E57D0C">
        <w:rPr>
          <w:rFonts w:ascii="Open Sans" w:hAnsi="Open Sans" w:cs="Open Sans"/>
          <w:w w:val="105"/>
          <w:sz w:val="24"/>
          <w:szCs w:val="24"/>
        </w:rPr>
        <w:t>.</w:t>
      </w:r>
    </w:p>
    <w:p w:rsidR="003535FA" w:rsidRPr="00E57D0C" w:rsidRDefault="003535FA" w:rsidP="003535FA">
      <w:pPr>
        <w:pStyle w:val="Gorputz-testua"/>
        <w:spacing w:before="10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before="1" w:line="244" w:lineRule="auto"/>
        <w:ind w:left="114" w:right="108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Sozietateak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balantze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laburtua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aurkezteko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eskubidea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izango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badu,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administrazio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organoak,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erakunde</w:t>
      </w:r>
      <w:r w:rsidRPr="00E57D0C">
        <w:rPr>
          <w:rFonts w:ascii="Open Sans" w:hAnsi="Open Sans" w:cs="Open Sans"/>
          <w:spacing w:val="-1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edo</w:t>
      </w:r>
      <w:r w:rsidRPr="00E57D0C">
        <w:rPr>
          <w:rFonts w:ascii="Open Sans" w:hAnsi="Open Sans" w:cs="Open Sans"/>
          <w:spacing w:val="-10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aditu</w:t>
      </w:r>
      <w:r w:rsidRPr="00E57D0C">
        <w:rPr>
          <w:rFonts w:ascii="Open Sans" w:hAnsi="Open Sans" w:cs="Open Sans"/>
          <w:spacing w:val="-1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independenteen</w:t>
      </w:r>
      <w:r w:rsidRPr="00E57D0C">
        <w:rPr>
          <w:rFonts w:ascii="Open Sans" w:hAnsi="Open Sans" w:cs="Open Sans"/>
          <w:spacing w:val="-1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bidez,</w:t>
      </w:r>
      <w:r w:rsidRPr="00E57D0C">
        <w:rPr>
          <w:rFonts w:ascii="Open Sans" w:hAnsi="Open Sans" w:cs="Open Sans"/>
          <w:spacing w:val="-1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haren</w:t>
      </w:r>
      <w:r w:rsidRPr="00E57D0C">
        <w:rPr>
          <w:rFonts w:ascii="Open Sans" w:hAnsi="Open Sans" w:cs="Open Sans"/>
          <w:spacing w:val="-11"/>
          <w:w w:val="105"/>
          <w:sz w:val="24"/>
          <w:szCs w:val="24"/>
        </w:rPr>
        <w:t xml:space="preserve"> </w:t>
      </w:r>
      <w:proofErr w:type="spellStart"/>
      <w:r w:rsidRPr="00E57D0C">
        <w:rPr>
          <w:rFonts w:ascii="Open Sans" w:hAnsi="Open Sans" w:cs="Open Sans"/>
          <w:w w:val="105"/>
          <w:sz w:val="24"/>
          <w:szCs w:val="24"/>
        </w:rPr>
        <w:t>artezlaritzari</w:t>
      </w:r>
      <w:proofErr w:type="spellEnd"/>
      <w:r w:rsidRPr="00E57D0C">
        <w:rPr>
          <w:rFonts w:ascii="Open Sans" w:hAnsi="Open Sans" w:cs="Open Sans"/>
          <w:spacing w:val="-1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ekin</w:t>
      </w:r>
      <w:r w:rsidRPr="00E57D0C">
        <w:rPr>
          <w:rFonts w:ascii="Open Sans" w:hAnsi="Open Sans" w:cs="Open Sans"/>
          <w:spacing w:val="-1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ahal</w:t>
      </w:r>
      <w:r w:rsidRPr="00E57D0C">
        <w:rPr>
          <w:rFonts w:ascii="Open Sans" w:hAnsi="Open Sans" w:cs="Open Sans"/>
          <w:spacing w:val="-1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izango</w:t>
      </w:r>
      <w:r w:rsidRPr="00E57D0C">
        <w:rPr>
          <w:rFonts w:ascii="Open Sans" w:hAnsi="Open Sans" w:cs="Open Sans"/>
          <w:spacing w:val="-1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dio,</w:t>
      </w:r>
      <w:r w:rsidRPr="00E57D0C">
        <w:rPr>
          <w:rFonts w:ascii="Open Sans" w:hAnsi="Open Sans" w:cs="Open Sans"/>
          <w:spacing w:val="-12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indarreko</w:t>
      </w:r>
      <w:r w:rsidRPr="00E57D0C">
        <w:rPr>
          <w:rFonts w:ascii="Open Sans" w:hAnsi="Open Sans" w:cs="Open Sans"/>
          <w:spacing w:val="-1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lege</w:t>
      </w:r>
      <w:r w:rsidRPr="00E57D0C">
        <w:rPr>
          <w:rFonts w:ascii="Open Sans" w:hAnsi="Open Sans" w:cs="Open Sans"/>
          <w:spacing w:val="-5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xedapenekin,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eta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Sozietate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Anonimoei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buruzko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Legearen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203.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artikuluan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eta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hurrengoetan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ezarritakoarekin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bat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etorriz.</w:t>
      </w:r>
    </w:p>
    <w:p w:rsidR="003535FA" w:rsidRPr="00E57D0C" w:rsidRDefault="003535FA" w:rsidP="003535FA">
      <w:pPr>
        <w:pStyle w:val="Gorputz-testua"/>
        <w:spacing w:before="8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5"/>
        </w:numPr>
        <w:tabs>
          <w:tab w:val="left" w:pos="439"/>
        </w:tabs>
        <w:ind w:left="438" w:hanging="325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artikulua.</w:t>
      </w:r>
    </w:p>
    <w:p w:rsidR="003535FA" w:rsidRPr="00E57D0C" w:rsidRDefault="003535FA" w:rsidP="003535FA">
      <w:pPr>
        <w:pStyle w:val="Gorputz-testua"/>
        <w:spacing w:before="9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line="244" w:lineRule="auto"/>
        <w:ind w:left="114" w:right="108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Balantze,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partida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eta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emaitzen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balorazioan,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indarreko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lege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arauek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xedatutakoa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beteko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da.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Irabaziak</w:t>
      </w:r>
      <w:r w:rsidRPr="00E57D0C">
        <w:rPr>
          <w:rFonts w:ascii="Open Sans" w:hAnsi="Open Sans" w:cs="Open Sans"/>
          <w:spacing w:val="-10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badaude,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beharrezkoa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den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zatia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erabiliko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da,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sozietatearen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ardurapeko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zergak</w:t>
      </w:r>
      <w:r w:rsidRPr="00E57D0C">
        <w:rPr>
          <w:rFonts w:ascii="Open Sans" w:hAnsi="Open Sans" w:cs="Open Sans"/>
          <w:spacing w:val="-10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ordaindu</w:t>
      </w:r>
      <w:r w:rsidRPr="00E57D0C">
        <w:rPr>
          <w:rFonts w:ascii="Open Sans" w:hAnsi="Open Sans" w:cs="Open Sans"/>
          <w:spacing w:val="-5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eta lege erreserba eratzeko. Gainerakoa, batza orokorraren erabakiaren arabera, akziodunen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artean</w:t>
      </w:r>
      <w:r w:rsidRPr="00E57D0C">
        <w:rPr>
          <w:rFonts w:ascii="Open Sans" w:hAnsi="Open Sans" w:cs="Open Sans"/>
          <w:spacing w:val="10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banatuko</w:t>
      </w:r>
      <w:r w:rsidRPr="00E57D0C">
        <w:rPr>
          <w:rFonts w:ascii="Open Sans" w:hAnsi="Open Sans" w:cs="Open Sans"/>
          <w:spacing w:val="12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da</w:t>
      </w:r>
      <w:r w:rsidRPr="00E57D0C">
        <w:rPr>
          <w:rFonts w:ascii="Open Sans" w:hAnsi="Open Sans" w:cs="Open Sans"/>
          <w:spacing w:val="11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edo</w:t>
      </w:r>
      <w:r w:rsidRPr="00E57D0C">
        <w:rPr>
          <w:rFonts w:ascii="Open Sans" w:hAnsi="Open Sans" w:cs="Open Sans"/>
          <w:spacing w:val="10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erreserba</w:t>
      </w:r>
      <w:r w:rsidRPr="00E57D0C">
        <w:rPr>
          <w:rFonts w:ascii="Open Sans" w:hAnsi="Open Sans" w:cs="Open Sans"/>
          <w:spacing w:val="10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nahiz</w:t>
      </w:r>
      <w:r w:rsidRPr="00E57D0C">
        <w:rPr>
          <w:rFonts w:ascii="Open Sans" w:hAnsi="Open Sans" w:cs="Open Sans"/>
          <w:spacing w:val="9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aurreikuspen</w:t>
      </w:r>
      <w:r w:rsidRPr="00E57D0C">
        <w:rPr>
          <w:rFonts w:ascii="Open Sans" w:hAnsi="Open Sans" w:cs="Open Sans"/>
          <w:spacing w:val="10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fondora</w:t>
      </w:r>
      <w:r w:rsidRPr="00E57D0C">
        <w:rPr>
          <w:rFonts w:ascii="Open Sans" w:hAnsi="Open Sans" w:cs="Open Sans"/>
          <w:spacing w:val="11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edo</w:t>
      </w:r>
      <w:r w:rsidRPr="00E57D0C">
        <w:rPr>
          <w:rFonts w:ascii="Open Sans" w:hAnsi="Open Sans" w:cs="Open Sans"/>
          <w:spacing w:val="10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kontu</w:t>
      </w:r>
      <w:r w:rsidRPr="00E57D0C">
        <w:rPr>
          <w:rFonts w:ascii="Open Sans" w:hAnsi="Open Sans" w:cs="Open Sans"/>
          <w:spacing w:val="10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berrietara</w:t>
      </w:r>
      <w:r w:rsidRPr="00E57D0C">
        <w:rPr>
          <w:rFonts w:ascii="Open Sans" w:hAnsi="Open Sans" w:cs="Open Sans"/>
          <w:spacing w:val="10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zuzenduko</w:t>
      </w:r>
      <w:r w:rsidRPr="00E57D0C">
        <w:rPr>
          <w:rFonts w:ascii="Open Sans" w:hAnsi="Open Sans" w:cs="Open Sans"/>
          <w:spacing w:val="12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da.</w:t>
      </w:r>
    </w:p>
    <w:p w:rsidR="003535FA" w:rsidRPr="00E57D0C" w:rsidRDefault="003535FA" w:rsidP="003535FA">
      <w:pPr>
        <w:pStyle w:val="Gorputz-testua"/>
        <w:spacing w:before="9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10"/>
        </w:numPr>
        <w:tabs>
          <w:tab w:val="left" w:pos="352"/>
        </w:tabs>
        <w:ind w:left="351" w:hanging="238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t>KAPITULUA.</w:t>
      </w:r>
      <w:r w:rsidRPr="00E57D0C">
        <w:rPr>
          <w:rFonts w:ascii="Open Sans" w:hAnsi="Open Sans" w:cs="Open Sans"/>
          <w:spacing w:val="19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SOZIETATEAREN</w:t>
      </w:r>
      <w:r w:rsidRPr="00E57D0C">
        <w:rPr>
          <w:rFonts w:ascii="Open Sans" w:hAnsi="Open Sans" w:cs="Open Sans"/>
          <w:spacing w:val="20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ONDAREA</w:t>
      </w:r>
    </w:p>
    <w:p w:rsidR="003535FA" w:rsidRPr="00E57D0C" w:rsidRDefault="003535FA" w:rsidP="003535FA">
      <w:pPr>
        <w:pStyle w:val="Gorputz-testua"/>
        <w:spacing w:before="10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5"/>
        </w:numPr>
        <w:tabs>
          <w:tab w:val="left" w:pos="439"/>
        </w:tabs>
        <w:spacing w:before="1"/>
        <w:ind w:left="438" w:hanging="325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artikulua.</w:t>
      </w:r>
    </w:p>
    <w:p w:rsidR="003535FA" w:rsidRPr="00E57D0C" w:rsidRDefault="003535FA" w:rsidP="003535FA">
      <w:pPr>
        <w:pStyle w:val="Gorputz-testua"/>
        <w:spacing w:before="10"/>
        <w:rPr>
          <w:rFonts w:ascii="Open Sans" w:hAnsi="Open Sans" w:cs="Open Sans"/>
          <w:sz w:val="24"/>
          <w:szCs w:val="24"/>
        </w:rPr>
      </w:pPr>
    </w:p>
    <w:p w:rsidR="003535FA" w:rsidRDefault="003535FA" w:rsidP="003535FA">
      <w:pPr>
        <w:pStyle w:val="Gorputz-testua"/>
        <w:spacing w:line="244" w:lineRule="auto"/>
        <w:ind w:left="114" w:right="108"/>
        <w:jc w:val="both"/>
        <w:rPr>
          <w:rFonts w:ascii="Open Sans" w:hAnsi="Open Sans" w:cs="Open Sans"/>
          <w:w w:val="105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Sozietateak bere xedea gauzatzeko eratu edo eskuratzen baditu eraikuntza, lur-zati, instalazio,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makina, lanabes, ibilgailu, altzari edo bestelako ondasun eta eskubideak, horiek guztiak modu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iraunkorrean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destinatu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behar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dira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zerbitzuaren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berariazko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helburuak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betetzera;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lehendabizi,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ondasun</w:t>
      </w:r>
      <w:r w:rsidRPr="00E57D0C">
        <w:rPr>
          <w:rFonts w:ascii="Open Sans" w:hAnsi="Open Sans" w:cs="Open Sans"/>
          <w:spacing w:val="-8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horiek</w:t>
      </w:r>
      <w:r w:rsidRPr="00E57D0C">
        <w:rPr>
          <w:rFonts w:ascii="Open Sans" w:hAnsi="Open Sans" w:cs="Open Sans"/>
          <w:spacing w:val="-8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gainontzekoei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begira</w:t>
      </w:r>
      <w:r w:rsidRPr="00E57D0C">
        <w:rPr>
          <w:rFonts w:ascii="Open Sans" w:hAnsi="Open Sans" w:cs="Open Sans"/>
          <w:spacing w:val="-8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hartutako</w:t>
      </w:r>
      <w:r w:rsidRPr="00E57D0C">
        <w:rPr>
          <w:rFonts w:ascii="Open Sans" w:hAnsi="Open Sans" w:cs="Open Sans"/>
          <w:spacing w:val="-8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betebeharrak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betetzeko</w:t>
      </w:r>
      <w:r w:rsidRPr="00E57D0C">
        <w:rPr>
          <w:rFonts w:ascii="Open Sans" w:hAnsi="Open Sans" w:cs="Open Sans"/>
          <w:spacing w:val="-7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erabiliko</w:t>
      </w:r>
      <w:r w:rsidRPr="00E57D0C">
        <w:rPr>
          <w:rFonts w:ascii="Open Sans" w:hAnsi="Open Sans" w:cs="Open Sans"/>
          <w:spacing w:val="-8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dira.</w:t>
      </w:r>
    </w:p>
    <w:p w:rsidR="003535FA" w:rsidRDefault="003535FA" w:rsidP="003535FA">
      <w:pPr>
        <w:pStyle w:val="Gorputz-testua"/>
        <w:spacing w:line="244" w:lineRule="auto"/>
        <w:ind w:left="114" w:right="108"/>
        <w:jc w:val="both"/>
        <w:rPr>
          <w:rFonts w:ascii="Open Sans" w:hAnsi="Open Sans" w:cs="Open Sans"/>
          <w:w w:val="105"/>
          <w:sz w:val="24"/>
          <w:szCs w:val="24"/>
        </w:rPr>
      </w:pPr>
    </w:p>
    <w:p w:rsidR="003535FA" w:rsidRDefault="003535FA" w:rsidP="003535FA">
      <w:pPr>
        <w:pStyle w:val="Gorputz-testua"/>
        <w:spacing w:line="244" w:lineRule="auto"/>
        <w:ind w:left="114" w:right="108"/>
        <w:jc w:val="both"/>
        <w:rPr>
          <w:rFonts w:ascii="Open Sans" w:hAnsi="Open Sans" w:cs="Open Sans"/>
          <w:w w:val="105"/>
          <w:sz w:val="24"/>
          <w:szCs w:val="24"/>
        </w:rPr>
      </w:pPr>
    </w:p>
    <w:p w:rsidR="003535FA" w:rsidRDefault="003535FA" w:rsidP="003535FA">
      <w:pPr>
        <w:pStyle w:val="Gorputz-testua"/>
        <w:spacing w:line="244" w:lineRule="auto"/>
        <w:ind w:left="114" w:right="108"/>
        <w:jc w:val="both"/>
        <w:rPr>
          <w:rFonts w:ascii="Open Sans" w:hAnsi="Open Sans" w:cs="Open Sans"/>
          <w:w w:val="105"/>
          <w:sz w:val="24"/>
          <w:szCs w:val="24"/>
        </w:rPr>
      </w:pPr>
    </w:p>
    <w:p w:rsidR="003535FA" w:rsidRDefault="003535FA" w:rsidP="003535FA">
      <w:pPr>
        <w:pStyle w:val="Gorputz-testua"/>
        <w:spacing w:line="244" w:lineRule="auto"/>
        <w:ind w:left="114" w:right="108"/>
        <w:jc w:val="both"/>
        <w:rPr>
          <w:rFonts w:ascii="Open Sans" w:hAnsi="Open Sans" w:cs="Open Sans"/>
          <w:w w:val="105"/>
          <w:sz w:val="24"/>
          <w:szCs w:val="24"/>
        </w:rPr>
      </w:pPr>
    </w:p>
    <w:p w:rsidR="003535FA" w:rsidRDefault="003535FA" w:rsidP="003535FA">
      <w:pPr>
        <w:pStyle w:val="Gorputz-testua"/>
        <w:spacing w:line="244" w:lineRule="auto"/>
        <w:ind w:left="114" w:right="108"/>
        <w:jc w:val="both"/>
        <w:rPr>
          <w:rFonts w:ascii="Open Sans" w:hAnsi="Open Sans" w:cs="Open Sans"/>
          <w:w w:val="105"/>
          <w:sz w:val="24"/>
          <w:szCs w:val="24"/>
        </w:rPr>
      </w:pPr>
    </w:p>
    <w:p w:rsidR="003535FA" w:rsidRDefault="003535FA" w:rsidP="003535FA">
      <w:pPr>
        <w:pStyle w:val="Gorputz-testua"/>
        <w:spacing w:line="244" w:lineRule="auto"/>
        <w:ind w:left="114" w:right="108"/>
        <w:jc w:val="both"/>
        <w:rPr>
          <w:rFonts w:ascii="Open Sans" w:hAnsi="Open Sans" w:cs="Open Sans"/>
          <w:w w:val="105"/>
          <w:sz w:val="24"/>
          <w:szCs w:val="24"/>
        </w:rPr>
      </w:pPr>
    </w:p>
    <w:p w:rsidR="003535FA" w:rsidRDefault="003535FA" w:rsidP="003535FA">
      <w:pPr>
        <w:pStyle w:val="Gorputz-testua"/>
        <w:spacing w:line="244" w:lineRule="auto"/>
        <w:ind w:left="114" w:right="108"/>
        <w:jc w:val="both"/>
        <w:rPr>
          <w:rFonts w:ascii="Open Sans" w:hAnsi="Open Sans" w:cs="Open Sans"/>
          <w:w w:val="105"/>
          <w:sz w:val="24"/>
          <w:szCs w:val="24"/>
        </w:rPr>
      </w:pPr>
    </w:p>
    <w:p w:rsidR="003535FA" w:rsidRDefault="003535FA" w:rsidP="003535FA">
      <w:pPr>
        <w:pStyle w:val="Gorputz-testua"/>
        <w:spacing w:line="244" w:lineRule="auto"/>
        <w:ind w:left="114" w:right="108"/>
        <w:jc w:val="both"/>
        <w:rPr>
          <w:rFonts w:ascii="Open Sans" w:hAnsi="Open Sans" w:cs="Open Sans"/>
          <w:w w:val="105"/>
          <w:sz w:val="24"/>
          <w:szCs w:val="24"/>
        </w:rPr>
      </w:pPr>
    </w:p>
    <w:p w:rsidR="003535FA" w:rsidRDefault="003535FA" w:rsidP="003535FA">
      <w:pPr>
        <w:pStyle w:val="Gorputz-testua"/>
        <w:spacing w:line="244" w:lineRule="auto"/>
        <w:ind w:left="114" w:right="108"/>
        <w:jc w:val="both"/>
        <w:rPr>
          <w:rFonts w:ascii="Open Sans" w:hAnsi="Open Sans" w:cs="Open Sans"/>
          <w:w w:val="105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line="244" w:lineRule="auto"/>
        <w:ind w:left="114" w:right="108"/>
        <w:jc w:val="both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before="7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10"/>
        </w:numPr>
        <w:tabs>
          <w:tab w:val="left" w:pos="406"/>
        </w:tabs>
        <w:spacing w:before="1"/>
        <w:ind w:left="405" w:hanging="292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sz w:val="24"/>
          <w:szCs w:val="24"/>
        </w:rPr>
        <w:lastRenderedPageBreak/>
        <w:t>KAPITULUA.</w:t>
      </w:r>
      <w:r w:rsidRPr="00E57D0C">
        <w:rPr>
          <w:rFonts w:ascii="Open Sans" w:hAnsi="Open Sans" w:cs="Open Sans"/>
          <w:spacing w:val="18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SOZIETATEAREN</w:t>
      </w:r>
      <w:r w:rsidRPr="00E57D0C">
        <w:rPr>
          <w:rFonts w:ascii="Open Sans" w:hAnsi="Open Sans" w:cs="Open Sans"/>
          <w:spacing w:val="18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DESEGITE</w:t>
      </w:r>
      <w:r w:rsidRPr="00E57D0C">
        <w:rPr>
          <w:rFonts w:ascii="Open Sans" w:hAnsi="Open Sans" w:cs="Open Sans"/>
          <w:spacing w:val="16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ETA</w:t>
      </w:r>
      <w:r w:rsidRPr="00E57D0C">
        <w:rPr>
          <w:rFonts w:ascii="Open Sans" w:hAnsi="Open Sans" w:cs="Open Sans"/>
          <w:spacing w:val="17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LIKIDAZIOA.</w:t>
      </w:r>
    </w:p>
    <w:p w:rsidR="003535FA" w:rsidRPr="00E57D0C" w:rsidRDefault="003535FA" w:rsidP="003535FA">
      <w:pPr>
        <w:pStyle w:val="Gorputz-testua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5"/>
        </w:numPr>
        <w:tabs>
          <w:tab w:val="left" w:pos="439"/>
        </w:tabs>
        <w:ind w:left="438" w:hanging="325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artikulua.</w:t>
      </w:r>
    </w:p>
    <w:p w:rsidR="003535FA" w:rsidRPr="00E57D0C" w:rsidRDefault="003535FA" w:rsidP="003535FA">
      <w:pPr>
        <w:pStyle w:val="Gorputz-testua"/>
        <w:spacing w:before="9"/>
        <w:rPr>
          <w:rFonts w:ascii="Open Sans" w:hAnsi="Open Sans" w:cs="Open Sans"/>
          <w:sz w:val="24"/>
          <w:szCs w:val="24"/>
        </w:rPr>
      </w:pPr>
    </w:p>
    <w:p w:rsidR="003535FA" w:rsidRDefault="003535FA" w:rsidP="003535FA">
      <w:pPr>
        <w:pStyle w:val="Gorputz-testua"/>
        <w:spacing w:line="247" w:lineRule="auto"/>
        <w:ind w:left="114" w:right="109"/>
        <w:jc w:val="both"/>
        <w:rPr>
          <w:rFonts w:ascii="Open Sans" w:hAnsi="Open Sans" w:cs="Open Sans"/>
          <w:w w:val="105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Sozietatea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desegingo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da,</w:t>
      </w:r>
      <w:r w:rsidRPr="00E57D0C">
        <w:rPr>
          <w:rFonts w:ascii="Open Sans" w:hAnsi="Open Sans" w:cs="Open Sans"/>
          <w:spacing w:val="-10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batza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orokorraren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erabaki</w:t>
      </w:r>
      <w:r w:rsidRPr="00E57D0C">
        <w:rPr>
          <w:rFonts w:ascii="Open Sans" w:hAnsi="Open Sans" w:cs="Open Sans"/>
          <w:spacing w:val="-10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batez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edota</w:t>
      </w:r>
      <w:r w:rsidRPr="00E57D0C">
        <w:rPr>
          <w:rFonts w:ascii="Open Sans" w:hAnsi="Open Sans" w:cs="Open Sans"/>
          <w:spacing w:val="-10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legezko</w:t>
      </w:r>
      <w:r w:rsidRPr="00E57D0C">
        <w:rPr>
          <w:rFonts w:ascii="Open Sans" w:hAnsi="Open Sans" w:cs="Open Sans"/>
          <w:spacing w:val="-9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edozein</w:t>
      </w:r>
      <w:r w:rsidRPr="00E57D0C">
        <w:rPr>
          <w:rFonts w:ascii="Open Sans" w:hAnsi="Open Sans" w:cs="Open Sans"/>
          <w:spacing w:val="-1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zioren</w:t>
      </w:r>
      <w:r w:rsidRPr="00E57D0C">
        <w:rPr>
          <w:rFonts w:ascii="Open Sans" w:hAnsi="Open Sans" w:cs="Open Sans"/>
          <w:spacing w:val="-10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ondorioz.</w:t>
      </w:r>
      <w:r w:rsidRPr="00E57D0C">
        <w:rPr>
          <w:rFonts w:ascii="Open Sans" w:hAnsi="Open Sans" w:cs="Open Sans"/>
          <w:spacing w:val="-5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Administrazio organoak, estatutu hauetan ezarritako eskurantzen arabera, eta indarrean dagoen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Zuzenbide positiboaren aginduekin bat etorriz, likidazioa gauzatuko du, eta batza orokorrak bere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legezko</w:t>
      </w:r>
      <w:r w:rsidRPr="00E57D0C">
        <w:rPr>
          <w:rFonts w:ascii="Open Sans" w:hAnsi="Open Sans" w:cs="Open Sans"/>
          <w:spacing w:val="-5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ahalmenei</w:t>
      </w:r>
      <w:r w:rsidRPr="00E57D0C">
        <w:rPr>
          <w:rFonts w:ascii="Open Sans" w:hAnsi="Open Sans" w:cs="Open Sans"/>
          <w:spacing w:val="-6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eta</w:t>
      </w:r>
      <w:r w:rsidRPr="00E57D0C">
        <w:rPr>
          <w:rFonts w:ascii="Open Sans" w:hAnsi="Open Sans" w:cs="Open Sans"/>
          <w:spacing w:val="-5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estatutuetako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ahalmenei</w:t>
      </w:r>
      <w:r w:rsidRPr="00E57D0C">
        <w:rPr>
          <w:rFonts w:ascii="Open Sans" w:hAnsi="Open Sans" w:cs="Open Sans"/>
          <w:spacing w:val="-5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eutsiko</w:t>
      </w:r>
      <w:r w:rsidRPr="00E57D0C">
        <w:rPr>
          <w:rFonts w:ascii="Open Sans" w:hAnsi="Open Sans" w:cs="Open Sans"/>
          <w:spacing w:val="-5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die.</w:t>
      </w:r>
    </w:p>
    <w:p w:rsidR="003535FA" w:rsidRDefault="003535FA" w:rsidP="003535FA">
      <w:pPr>
        <w:pStyle w:val="Gorputz-testua"/>
        <w:spacing w:line="247" w:lineRule="auto"/>
        <w:ind w:left="114" w:right="109"/>
        <w:jc w:val="both"/>
        <w:rPr>
          <w:rFonts w:ascii="Open Sans" w:hAnsi="Open Sans" w:cs="Open Sans"/>
          <w:w w:val="105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10"/>
        </w:numPr>
        <w:tabs>
          <w:tab w:val="left" w:pos="460"/>
        </w:tabs>
        <w:ind w:left="459" w:hanging="346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E57D0C">
        <w:rPr>
          <w:rFonts w:ascii="Open Sans" w:hAnsi="Open Sans" w:cs="Open Sans"/>
          <w:sz w:val="24"/>
          <w:szCs w:val="24"/>
        </w:rPr>
        <w:t>KAPITULUA.</w:t>
      </w:r>
      <w:r w:rsidRPr="00E57D0C">
        <w:rPr>
          <w:rFonts w:ascii="Open Sans" w:hAnsi="Open Sans" w:cs="Open Sans"/>
          <w:spacing w:val="17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AZKEN</w:t>
      </w:r>
      <w:r w:rsidRPr="00E57D0C">
        <w:rPr>
          <w:rFonts w:ascii="Open Sans" w:hAnsi="Open Sans" w:cs="Open Sans"/>
          <w:spacing w:val="15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XEDAPENAK.</w:t>
      </w:r>
    </w:p>
    <w:p w:rsidR="003535FA" w:rsidRPr="00E57D0C" w:rsidRDefault="003535FA" w:rsidP="003535FA">
      <w:pPr>
        <w:pStyle w:val="Gorputz-testua"/>
        <w:spacing w:before="11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Zerrenda-paragrafoa"/>
        <w:numPr>
          <w:ilvl w:val="0"/>
          <w:numId w:val="5"/>
        </w:numPr>
        <w:tabs>
          <w:tab w:val="left" w:pos="439"/>
        </w:tabs>
        <w:ind w:left="438" w:hanging="325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artikulua.</w:t>
      </w:r>
    </w:p>
    <w:p w:rsidR="003535FA" w:rsidRPr="00E57D0C" w:rsidRDefault="003535FA" w:rsidP="003535FA">
      <w:pPr>
        <w:pStyle w:val="Gorputz-testua"/>
        <w:spacing w:before="10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line="244" w:lineRule="auto"/>
        <w:ind w:left="114" w:right="110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Estatutu hauek interpretatu eta aplikatzean, akziodunen artean edota horien eta sozietatearen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sz w:val="24"/>
          <w:szCs w:val="24"/>
        </w:rPr>
        <w:t>artean zalantza zein gorabeherak sortzen badira, horiek Zuzenbide pribatuko Tartekaritzari buruzko</w:t>
      </w:r>
      <w:r w:rsidRPr="00E57D0C">
        <w:rPr>
          <w:rFonts w:ascii="Open Sans" w:hAnsi="Open Sans" w:cs="Open Sans"/>
          <w:spacing w:val="1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Legearen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arabera</w:t>
      </w:r>
      <w:r w:rsidRPr="00E57D0C">
        <w:rPr>
          <w:rFonts w:ascii="Open Sans" w:hAnsi="Open Sans" w:cs="Open Sans"/>
          <w:spacing w:val="-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konponduko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dira.</w:t>
      </w:r>
    </w:p>
    <w:p w:rsidR="003535FA" w:rsidRPr="00E57D0C" w:rsidRDefault="003535FA" w:rsidP="003535FA">
      <w:pPr>
        <w:pStyle w:val="Gorputz-testua"/>
        <w:spacing w:before="7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line="247" w:lineRule="auto"/>
        <w:ind w:left="114" w:right="111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Indarrean dauden arauek ezartzen duten moduan, salbuetsita gelditzen dira auzitegi arrunten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proofErr w:type="spellStart"/>
      <w:r w:rsidRPr="00E57D0C">
        <w:rPr>
          <w:rFonts w:ascii="Open Sans" w:hAnsi="Open Sans" w:cs="Open Sans"/>
          <w:w w:val="105"/>
          <w:sz w:val="24"/>
          <w:szCs w:val="24"/>
        </w:rPr>
        <w:t>eskumenekoak</w:t>
      </w:r>
      <w:proofErr w:type="spellEnd"/>
      <w:r w:rsidRPr="00E57D0C">
        <w:rPr>
          <w:rFonts w:ascii="Open Sans" w:hAnsi="Open Sans" w:cs="Open Sans"/>
          <w:spacing w:val="-5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diren</w:t>
      </w:r>
      <w:r w:rsidRPr="00E57D0C">
        <w:rPr>
          <w:rFonts w:ascii="Open Sans" w:hAnsi="Open Sans" w:cs="Open Sans"/>
          <w:spacing w:val="-5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erabakien</w:t>
      </w:r>
      <w:r w:rsidRPr="00E57D0C">
        <w:rPr>
          <w:rFonts w:ascii="Open Sans" w:hAnsi="Open Sans" w:cs="Open Sans"/>
          <w:spacing w:val="-5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kontrako</w:t>
      </w:r>
      <w:r w:rsidRPr="00E57D0C">
        <w:rPr>
          <w:rFonts w:ascii="Open Sans" w:hAnsi="Open Sans" w:cs="Open Sans"/>
          <w:spacing w:val="-4"/>
          <w:w w:val="105"/>
          <w:sz w:val="24"/>
          <w:szCs w:val="24"/>
        </w:rPr>
        <w:t xml:space="preserve"> </w:t>
      </w:r>
      <w:proofErr w:type="spellStart"/>
      <w:r w:rsidRPr="00E57D0C">
        <w:rPr>
          <w:rFonts w:ascii="Open Sans" w:hAnsi="Open Sans" w:cs="Open Sans"/>
          <w:w w:val="105"/>
          <w:sz w:val="24"/>
          <w:szCs w:val="24"/>
        </w:rPr>
        <w:t>aurkarapen</w:t>
      </w:r>
      <w:proofErr w:type="spellEnd"/>
      <w:r w:rsidRPr="00E57D0C">
        <w:rPr>
          <w:rFonts w:ascii="Open Sans" w:hAnsi="Open Sans" w:cs="Open Sans"/>
          <w:spacing w:val="-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akzioak.</w:t>
      </w:r>
    </w:p>
    <w:p w:rsidR="003535FA" w:rsidRPr="00E57D0C" w:rsidRDefault="003535FA" w:rsidP="003535FA">
      <w:pPr>
        <w:pStyle w:val="Gorputz-testua"/>
        <w:spacing w:before="2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spacing w:line="244" w:lineRule="auto"/>
        <w:ind w:left="114" w:right="110"/>
        <w:jc w:val="both"/>
        <w:rPr>
          <w:rFonts w:ascii="Open Sans" w:hAnsi="Open Sans" w:cs="Open Sans"/>
          <w:sz w:val="24"/>
          <w:szCs w:val="24"/>
        </w:rPr>
      </w:pPr>
      <w:r w:rsidRPr="00E57D0C">
        <w:rPr>
          <w:rFonts w:ascii="Open Sans" w:hAnsi="Open Sans" w:cs="Open Sans"/>
          <w:w w:val="105"/>
          <w:sz w:val="24"/>
          <w:szCs w:val="24"/>
        </w:rPr>
        <w:t>Auzitegietara jotzea beharrezko den kasu horretan eta gainerakoetan ere, sozietatearen egoitzari</w:t>
      </w:r>
      <w:r w:rsidRPr="00E57D0C">
        <w:rPr>
          <w:rFonts w:ascii="Open Sans" w:hAnsi="Open Sans" w:cs="Open Sans"/>
          <w:spacing w:val="-53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dagozkion epaitegiak izango dira eskudun, bazkideak horien menpe jarri eta euren foruei uko</w:t>
      </w:r>
      <w:r w:rsidRPr="00E57D0C">
        <w:rPr>
          <w:rFonts w:ascii="Open Sans" w:hAnsi="Open Sans" w:cs="Open Sans"/>
          <w:spacing w:val="1"/>
          <w:w w:val="105"/>
          <w:sz w:val="24"/>
          <w:szCs w:val="24"/>
        </w:rPr>
        <w:t xml:space="preserve"> </w:t>
      </w:r>
      <w:r w:rsidRPr="00E57D0C">
        <w:rPr>
          <w:rFonts w:ascii="Open Sans" w:hAnsi="Open Sans" w:cs="Open Sans"/>
          <w:w w:val="105"/>
          <w:sz w:val="24"/>
          <w:szCs w:val="24"/>
        </w:rPr>
        <w:t>egiten</w:t>
      </w:r>
      <w:r w:rsidRPr="00E57D0C">
        <w:rPr>
          <w:rFonts w:ascii="Open Sans" w:hAnsi="Open Sans" w:cs="Open Sans"/>
          <w:spacing w:val="-3"/>
          <w:w w:val="105"/>
          <w:sz w:val="24"/>
          <w:szCs w:val="24"/>
        </w:rPr>
        <w:t xml:space="preserve"> </w:t>
      </w:r>
      <w:proofErr w:type="spellStart"/>
      <w:r w:rsidRPr="00E57D0C">
        <w:rPr>
          <w:rFonts w:ascii="Open Sans" w:hAnsi="Open Sans" w:cs="Open Sans"/>
          <w:w w:val="105"/>
          <w:sz w:val="24"/>
          <w:szCs w:val="24"/>
        </w:rPr>
        <w:t>dietelarik</w:t>
      </w:r>
      <w:proofErr w:type="spellEnd"/>
      <w:r w:rsidRPr="00E57D0C">
        <w:rPr>
          <w:rFonts w:ascii="Open Sans" w:hAnsi="Open Sans" w:cs="Open Sans"/>
          <w:w w:val="105"/>
          <w:sz w:val="24"/>
          <w:szCs w:val="24"/>
        </w:rPr>
        <w:t>.</w:t>
      </w:r>
    </w:p>
    <w:p w:rsidR="003535FA" w:rsidRPr="00E57D0C" w:rsidRDefault="003535FA" w:rsidP="003535FA">
      <w:pPr>
        <w:pStyle w:val="Gorputz-testua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pStyle w:val="Gorputz-testua"/>
        <w:rPr>
          <w:rFonts w:ascii="Open Sans" w:hAnsi="Open Sans" w:cs="Open Sans"/>
          <w:sz w:val="24"/>
          <w:szCs w:val="24"/>
        </w:rPr>
      </w:pPr>
    </w:p>
    <w:p w:rsidR="003535FA" w:rsidRPr="00E57D0C" w:rsidRDefault="003535FA" w:rsidP="003535FA">
      <w:pPr>
        <w:rPr>
          <w:rFonts w:ascii="Open Sans" w:hAnsi="Open Sans" w:cs="Open Sans"/>
          <w:sz w:val="24"/>
          <w:szCs w:val="24"/>
        </w:rPr>
        <w:sectPr w:rsidR="003535FA" w:rsidRPr="00E57D0C">
          <w:headerReference w:type="default" r:id="rId5"/>
          <w:pgSz w:w="11900" w:h="16840"/>
          <w:pgMar w:top="1600" w:right="1540" w:bottom="280" w:left="1540" w:header="708" w:footer="708" w:gutter="0"/>
          <w:cols w:space="708"/>
        </w:sectPr>
      </w:pPr>
    </w:p>
    <w:p w:rsidR="003535FA" w:rsidRPr="00E57D0C" w:rsidRDefault="003535FA" w:rsidP="003535FA">
      <w:pPr>
        <w:pStyle w:val="Gorputz-testua"/>
        <w:rPr>
          <w:rFonts w:ascii="Open Sans" w:hAnsi="Open Sans" w:cs="Open Sans"/>
          <w:sz w:val="24"/>
          <w:szCs w:val="24"/>
        </w:rPr>
      </w:pPr>
    </w:p>
    <w:p w:rsidR="00472695" w:rsidRDefault="00472695"/>
    <w:sectPr w:rsidR="00472695">
      <w:type w:val="continuous"/>
      <w:pgSz w:w="11900" w:h="16840"/>
      <w:pgMar w:top="1600" w:right="1540" w:bottom="280" w:left="1540" w:header="708" w:footer="708" w:gutter="0"/>
      <w:cols w:num="2" w:space="708" w:equalWidth="0">
        <w:col w:w="4356" w:space="3218"/>
        <w:col w:w="12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 MT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0C" w:rsidRDefault="003535FA" w:rsidP="00E57D0C">
    <w:pPr>
      <w:spacing w:after="240"/>
      <w:ind w:hanging="2"/>
      <w:rPr>
        <w:rFonts w:ascii="Open Sans" w:eastAsia="Open Sans" w:hAnsi="Open Sans" w:cs="Open Sans"/>
        <w:b/>
        <w:color w:val="999999"/>
        <w:sz w:val="18"/>
        <w:szCs w:val="18"/>
        <w:u w:val="single"/>
      </w:rPr>
    </w:pPr>
    <w:r>
      <w:rPr>
        <w:rFonts w:ascii="Open Sans" w:eastAsia="Open Sans" w:hAnsi="Open Sans" w:cs="Open Sans"/>
        <w:color w:val="999999"/>
        <w:sz w:val="18"/>
        <w:szCs w:val="18"/>
      </w:rPr>
      <w:t>Baliabideak euskaraz:</w:t>
    </w:r>
    <w:hyperlink r:id="rId1">
      <w:r>
        <w:rPr>
          <w:rFonts w:ascii="Open Sans" w:eastAsia="Open Sans" w:hAnsi="Open Sans" w:cs="Open Sans"/>
          <w:color w:val="999999"/>
          <w:sz w:val="18"/>
          <w:szCs w:val="18"/>
        </w:rPr>
        <w:t xml:space="preserve"> </w:t>
      </w:r>
    </w:hyperlink>
    <w:hyperlink r:id="rId2">
      <w:r>
        <w:rPr>
          <w:rFonts w:ascii="Open Sans" w:eastAsia="Open Sans" w:hAnsi="Open Sans" w:cs="Open Sans"/>
          <w:b/>
          <w:color w:val="999999"/>
          <w:sz w:val="18"/>
          <w:szCs w:val="18"/>
          <w:u w:val="single"/>
        </w:rPr>
        <w:t>www.baieuskarari.eus</w:t>
      </w:r>
    </w:hyperlink>
    <w:r>
      <w:rPr>
        <w:noProof/>
        <w:lang w:eastAsia="eu-ES"/>
      </w:rPr>
      <w:drawing>
        <wp:anchor distT="114300" distB="114300" distL="114300" distR="114300" simplePos="0" relativeHeight="251659264" behindDoc="1" locked="0" layoutInCell="1" hidden="0" allowOverlap="1" wp14:anchorId="0914F5A2" wp14:editId="041FEF91">
          <wp:simplePos x="0" y="0"/>
          <wp:positionH relativeFrom="column">
            <wp:posOffset>4037655</wp:posOffset>
          </wp:positionH>
          <wp:positionV relativeFrom="paragraph">
            <wp:posOffset>-342899</wp:posOffset>
          </wp:positionV>
          <wp:extent cx="1362075" cy="6667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57D0C" w:rsidRDefault="003535FA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2DA"/>
    <w:multiLevelType w:val="hybridMultilevel"/>
    <w:tmpl w:val="4AD4F3D8"/>
    <w:lvl w:ilvl="0" w:tplc="24C86C9C">
      <w:start w:val="9"/>
      <w:numFmt w:val="decimal"/>
      <w:lvlText w:val="%1."/>
      <w:lvlJc w:val="left"/>
      <w:pPr>
        <w:ind w:left="330" w:hanging="217"/>
        <w:jc w:val="left"/>
      </w:pPr>
      <w:rPr>
        <w:rFonts w:ascii="Arial MT" w:eastAsia="Arial MT" w:hAnsi="Arial MT" w:cs="Arial MT" w:hint="default"/>
        <w:spacing w:val="-1"/>
        <w:w w:val="102"/>
        <w:sz w:val="19"/>
        <w:szCs w:val="19"/>
        <w:lang w:val="eu-ES" w:eastAsia="en-US" w:bidi="ar-SA"/>
      </w:rPr>
    </w:lvl>
    <w:lvl w:ilvl="1" w:tplc="F8BAA892">
      <w:numFmt w:val="bullet"/>
      <w:lvlText w:val="•"/>
      <w:lvlJc w:val="left"/>
      <w:pPr>
        <w:ind w:left="1188" w:hanging="217"/>
      </w:pPr>
      <w:rPr>
        <w:rFonts w:hint="default"/>
        <w:lang w:val="eu-ES" w:eastAsia="en-US" w:bidi="ar-SA"/>
      </w:rPr>
    </w:lvl>
    <w:lvl w:ilvl="2" w:tplc="98F44ABC">
      <w:numFmt w:val="bullet"/>
      <w:lvlText w:val="•"/>
      <w:lvlJc w:val="left"/>
      <w:pPr>
        <w:ind w:left="2036" w:hanging="217"/>
      </w:pPr>
      <w:rPr>
        <w:rFonts w:hint="default"/>
        <w:lang w:val="eu-ES" w:eastAsia="en-US" w:bidi="ar-SA"/>
      </w:rPr>
    </w:lvl>
    <w:lvl w:ilvl="3" w:tplc="65B8C542">
      <w:numFmt w:val="bullet"/>
      <w:lvlText w:val="•"/>
      <w:lvlJc w:val="left"/>
      <w:pPr>
        <w:ind w:left="2884" w:hanging="217"/>
      </w:pPr>
      <w:rPr>
        <w:rFonts w:hint="default"/>
        <w:lang w:val="eu-ES" w:eastAsia="en-US" w:bidi="ar-SA"/>
      </w:rPr>
    </w:lvl>
    <w:lvl w:ilvl="4" w:tplc="21E00EF0">
      <w:numFmt w:val="bullet"/>
      <w:lvlText w:val="•"/>
      <w:lvlJc w:val="left"/>
      <w:pPr>
        <w:ind w:left="3732" w:hanging="217"/>
      </w:pPr>
      <w:rPr>
        <w:rFonts w:hint="default"/>
        <w:lang w:val="eu-ES" w:eastAsia="en-US" w:bidi="ar-SA"/>
      </w:rPr>
    </w:lvl>
    <w:lvl w:ilvl="5" w:tplc="52DC5240">
      <w:numFmt w:val="bullet"/>
      <w:lvlText w:val="•"/>
      <w:lvlJc w:val="left"/>
      <w:pPr>
        <w:ind w:left="4580" w:hanging="217"/>
      </w:pPr>
      <w:rPr>
        <w:rFonts w:hint="default"/>
        <w:lang w:val="eu-ES" w:eastAsia="en-US" w:bidi="ar-SA"/>
      </w:rPr>
    </w:lvl>
    <w:lvl w:ilvl="6" w:tplc="F17233E6">
      <w:numFmt w:val="bullet"/>
      <w:lvlText w:val="•"/>
      <w:lvlJc w:val="left"/>
      <w:pPr>
        <w:ind w:left="5428" w:hanging="217"/>
      </w:pPr>
      <w:rPr>
        <w:rFonts w:hint="default"/>
        <w:lang w:val="eu-ES" w:eastAsia="en-US" w:bidi="ar-SA"/>
      </w:rPr>
    </w:lvl>
    <w:lvl w:ilvl="7" w:tplc="64EC0932">
      <w:numFmt w:val="bullet"/>
      <w:lvlText w:val="•"/>
      <w:lvlJc w:val="left"/>
      <w:pPr>
        <w:ind w:left="6276" w:hanging="217"/>
      </w:pPr>
      <w:rPr>
        <w:rFonts w:hint="default"/>
        <w:lang w:val="eu-ES" w:eastAsia="en-US" w:bidi="ar-SA"/>
      </w:rPr>
    </w:lvl>
    <w:lvl w:ilvl="8" w:tplc="2C2637C4">
      <w:numFmt w:val="bullet"/>
      <w:lvlText w:val="•"/>
      <w:lvlJc w:val="left"/>
      <w:pPr>
        <w:ind w:left="7124" w:hanging="217"/>
      </w:pPr>
      <w:rPr>
        <w:rFonts w:hint="default"/>
        <w:lang w:val="eu-ES" w:eastAsia="en-US" w:bidi="ar-SA"/>
      </w:rPr>
    </w:lvl>
  </w:abstractNum>
  <w:abstractNum w:abstractNumId="1" w15:restartNumberingAfterBreak="0">
    <w:nsid w:val="15267DEB"/>
    <w:multiLevelType w:val="hybridMultilevel"/>
    <w:tmpl w:val="D6F4CA66"/>
    <w:lvl w:ilvl="0" w:tplc="3F3EB20C">
      <w:start w:val="5"/>
      <w:numFmt w:val="decimal"/>
      <w:lvlText w:val="%1."/>
      <w:lvlJc w:val="left"/>
      <w:pPr>
        <w:ind w:left="330" w:hanging="216"/>
        <w:jc w:val="left"/>
      </w:pPr>
      <w:rPr>
        <w:rFonts w:ascii="Arial MT" w:eastAsia="Arial MT" w:hAnsi="Arial MT" w:cs="Arial MT" w:hint="default"/>
        <w:spacing w:val="-1"/>
        <w:w w:val="102"/>
        <w:sz w:val="19"/>
        <w:szCs w:val="19"/>
        <w:lang w:val="eu-ES" w:eastAsia="en-US" w:bidi="ar-SA"/>
      </w:rPr>
    </w:lvl>
    <w:lvl w:ilvl="1" w:tplc="2DE2A974">
      <w:numFmt w:val="bullet"/>
      <w:lvlText w:val="•"/>
      <w:lvlJc w:val="left"/>
      <w:pPr>
        <w:ind w:left="1188" w:hanging="216"/>
      </w:pPr>
      <w:rPr>
        <w:rFonts w:hint="default"/>
        <w:lang w:val="eu-ES" w:eastAsia="en-US" w:bidi="ar-SA"/>
      </w:rPr>
    </w:lvl>
    <w:lvl w:ilvl="2" w:tplc="56EC25CE">
      <w:numFmt w:val="bullet"/>
      <w:lvlText w:val="•"/>
      <w:lvlJc w:val="left"/>
      <w:pPr>
        <w:ind w:left="2036" w:hanging="216"/>
      </w:pPr>
      <w:rPr>
        <w:rFonts w:hint="default"/>
        <w:lang w:val="eu-ES" w:eastAsia="en-US" w:bidi="ar-SA"/>
      </w:rPr>
    </w:lvl>
    <w:lvl w:ilvl="3" w:tplc="AE1CDE70">
      <w:numFmt w:val="bullet"/>
      <w:lvlText w:val="•"/>
      <w:lvlJc w:val="left"/>
      <w:pPr>
        <w:ind w:left="2884" w:hanging="216"/>
      </w:pPr>
      <w:rPr>
        <w:rFonts w:hint="default"/>
        <w:lang w:val="eu-ES" w:eastAsia="en-US" w:bidi="ar-SA"/>
      </w:rPr>
    </w:lvl>
    <w:lvl w:ilvl="4" w:tplc="0C78B858">
      <w:numFmt w:val="bullet"/>
      <w:lvlText w:val="•"/>
      <w:lvlJc w:val="left"/>
      <w:pPr>
        <w:ind w:left="3732" w:hanging="216"/>
      </w:pPr>
      <w:rPr>
        <w:rFonts w:hint="default"/>
        <w:lang w:val="eu-ES" w:eastAsia="en-US" w:bidi="ar-SA"/>
      </w:rPr>
    </w:lvl>
    <w:lvl w:ilvl="5" w:tplc="8878F81A">
      <w:numFmt w:val="bullet"/>
      <w:lvlText w:val="•"/>
      <w:lvlJc w:val="left"/>
      <w:pPr>
        <w:ind w:left="4580" w:hanging="216"/>
      </w:pPr>
      <w:rPr>
        <w:rFonts w:hint="default"/>
        <w:lang w:val="eu-ES" w:eastAsia="en-US" w:bidi="ar-SA"/>
      </w:rPr>
    </w:lvl>
    <w:lvl w:ilvl="6" w:tplc="C9F442CC">
      <w:numFmt w:val="bullet"/>
      <w:lvlText w:val="•"/>
      <w:lvlJc w:val="left"/>
      <w:pPr>
        <w:ind w:left="5428" w:hanging="216"/>
      </w:pPr>
      <w:rPr>
        <w:rFonts w:hint="default"/>
        <w:lang w:val="eu-ES" w:eastAsia="en-US" w:bidi="ar-SA"/>
      </w:rPr>
    </w:lvl>
    <w:lvl w:ilvl="7" w:tplc="0AEC5ED8">
      <w:numFmt w:val="bullet"/>
      <w:lvlText w:val="•"/>
      <w:lvlJc w:val="left"/>
      <w:pPr>
        <w:ind w:left="6276" w:hanging="216"/>
      </w:pPr>
      <w:rPr>
        <w:rFonts w:hint="default"/>
        <w:lang w:val="eu-ES" w:eastAsia="en-US" w:bidi="ar-SA"/>
      </w:rPr>
    </w:lvl>
    <w:lvl w:ilvl="8" w:tplc="DF267444">
      <w:numFmt w:val="bullet"/>
      <w:lvlText w:val="•"/>
      <w:lvlJc w:val="left"/>
      <w:pPr>
        <w:ind w:left="7124" w:hanging="216"/>
      </w:pPr>
      <w:rPr>
        <w:rFonts w:hint="default"/>
        <w:lang w:val="eu-ES" w:eastAsia="en-US" w:bidi="ar-SA"/>
      </w:rPr>
    </w:lvl>
  </w:abstractNum>
  <w:abstractNum w:abstractNumId="2" w15:restartNumberingAfterBreak="0">
    <w:nsid w:val="18220B74"/>
    <w:multiLevelType w:val="hybridMultilevel"/>
    <w:tmpl w:val="386CE420"/>
    <w:lvl w:ilvl="0" w:tplc="22F42ED8">
      <w:start w:val="1"/>
      <w:numFmt w:val="upperRoman"/>
      <w:lvlText w:val="%1."/>
      <w:lvlJc w:val="left"/>
      <w:pPr>
        <w:ind w:left="275" w:hanging="161"/>
        <w:jc w:val="left"/>
      </w:pPr>
      <w:rPr>
        <w:rFonts w:ascii="Arial MT" w:eastAsia="Arial MT" w:hAnsi="Arial MT" w:cs="Arial MT" w:hint="default"/>
        <w:spacing w:val="-1"/>
        <w:w w:val="102"/>
        <w:sz w:val="19"/>
        <w:szCs w:val="19"/>
        <w:lang w:val="eu-ES" w:eastAsia="en-US" w:bidi="ar-SA"/>
      </w:rPr>
    </w:lvl>
    <w:lvl w:ilvl="1" w:tplc="8A684E2E">
      <w:start w:val="1"/>
      <w:numFmt w:val="decimal"/>
      <w:lvlText w:val="%2."/>
      <w:lvlJc w:val="left"/>
      <w:pPr>
        <w:ind w:left="330" w:hanging="217"/>
        <w:jc w:val="left"/>
      </w:pPr>
      <w:rPr>
        <w:rFonts w:ascii="Arial MT" w:eastAsia="Arial MT" w:hAnsi="Arial MT" w:cs="Arial MT" w:hint="default"/>
        <w:spacing w:val="-1"/>
        <w:w w:val="102"/>
        <w:sz w:val="19"/>
        <w:szCs w:val="19"/>
        <w:lang w:val="eu-ES" w:eastAsia="en-US" w:bidi="ar-SA"/>
      </w:rPr>
    </w:lvl>
    <w:lvl w:ilvl="2" w:tplc="94646538">
      <w:numFmt w:val="bullet"/>
      <w:lvlText w:val="•"/>
      <w:lvlJc w:val="left"/>
      <w:pPr>
        <w:ind w:left="1282" w:hanging="217"/>
      </w:pPr>
      <w:rPr>
        <w:rFonts w:hint="default"/>
        <w:lang w:val="eu-ES" w:eastAsia="en-US" w:bidi="ar-SA"/>
      </w:rPr>
    </w:lvl>
    <w:lvl w:ilvl="3" w:tplc="89CE1CB6">
      <w:numFmt w:val="bullet"/>
      <w:lvlText w:val="•"/>
      <w:lvlJc w:val="left"/>
      <w:pPr>
        <w:ind w:left="2224" w:hanging="217"/>
      </w:pPr>
      <w:rPr>
        <w:rFonts w:hint="default"/>
        <w:lang w:val="eu-ES" w:eastAsia="en-US" w:bidi="ar-SA"/>
      </w:rPr>
    </w:lvl>
    <w:lvl w:ilvl="4" w:tplc="E8BC36C0">
      <w:numFmt w:val="bullet"/>
      <w:lvlText w:val="•"/>
      <w:lvlJc w:val="left"/>
      <w:pPr>
        <w:ind w:left="3166" w:hanging="217"/>
      </w:pPr>
      <w:rPr>
        <w:rFonts w:hint="default"/>
        <w:lang w:val="eu-ES" w:eastAsia="en-US" w:bidi="ar-SA"/>
      </w:rPr>
    </w:lvl>
    <w:lvl w:ilvl="5" w:tplc="C4E65F62">
      <w:numFmt w:val="bullet"/>
      <w:lvlText w:val="•"/>
      <w:lvlJc w:val="left"/>
      <w:pPr>
        <w:ind w:left="4108" w:hanging="217"/>
      </w:pPr>
      <w:rPr>
        <w:rFonts w:hint="default"/>
        <w:lang w:val="eu-ES" w:eastAsia="en-US" w:bidi="ar-SA"/>
      </w:rPr>
    </w:lvl>
    <w:lvl w:ilvl="6" w:tplc="92ECDEB0">
      <w:numFmt w:val="bullet"/>
      <w:lvlText w:val="•"/>
      <w:lvlJc w:val="left"/>
      <w:pPr>
        <w:ind w:left="5051" w:hanging="217"/>
      </w:pPr>
      <w:rPr>
        <w:rFonts w:hint="default"/>
        <w:lang w:val="eu-ES" w:eastAsia="en-US" w:bidi="ar-SA"/>
      </w:rPr>
    </w:lvl>
    <w:lvl w:ilvl="7" w:tplc="B8B6D654">
      <w:numFmt w:val="bullet"/>
      <w:lvlText w:val="•"/>
      <w:lvlJc w:val="left"/>
      <w:pPr>
        <w:ind w:left="5993" w:hanging="217"/>
      </w:pPr>
      <w:rPr>
        <w:rFonts w:hint="default"/>
        <w:lang w:val="eu-ES" w:eastAsia="en-US" w:bidi="ar-SA"/>
      </w:rPr>
    </w:lvl>
    <w:lvl w:ilvl="8" w:tplc="11183DEC">
      <w:numFmt w:val="bullet"/>
      <w:lvlText w:val="•"/>
      <w:lvlJc w:val="left"/>
      <w:pPr>
        <w:ind w:left="6935" w:hanging="217"/>
      </w:pPr>
      <w:rPr>
        <w:rFonts w:hint="default"/>
        <w:lang w:val="eu-ES" w:eastAsia="en-US" w:bidi="ar-SA"/>
      </w:rPr>
    </w:lvl>
  </w:abstractNum>
  <w:abstractNum w:abstractNumId="3" w15:restartNumberingAfterBreak="0">
    <w:nsid w:val="1B5000C3"/>
    <w:multiLevelType w:val="hybridMultilevel"/>
    <w:tmpl w:val="E83E1772"/>
    <w:lvl w:ilvl="0" w:tplc="F5520C6A">
      <w:start w:val="1"/>
      <w:numFmt w:val="decimal"/>
      <w:lvlText w:val="%1)"/>
      <w:lvlJc w:val="left"/>
      <w:pPr>
        <w:ind w:left="114" w:hanging="233"/>
        <w:jc w:val="left"/>
      </w:pPr>
      <w:rPr>
        <w:rFonts w:ascii="Arial MT" w:eastAsia="Arial MT" w:hAnsi="Arial MT" w:cs="Arial MT" w:hint="default"/>
        <w:spacing w:val="-1"/>
        <w:w w:val="102"/>
        <w:sz w:val="19"/>
        <w:szCs w:val="19"/>
        <w:lang w:val="eu-ES" w:eastAsia="en-US" w:bidi="ar-SA"/>
      </w:rPr>
    </w:lvl>
    <w:lvl w:ilvl="1" w:tplc="7D00FEE4">
      <w:numFmt w:val="bullet"/>
      <w:lvlText w:val="•"/>
      <w:lvlJc w:val="left"/>
      <w:pPr>
        <w:ind w:left="990" w:hanging="233"/>
      </w:pPr>
      <w:rPr>
        <w:rFonts w:hint="default"/>
        <w:lang w:val="eu-ES" w:eastAsia="en-US" w:bidi="ar-SA"/>
      </w:rPr>
    </w:lvl>
    <w:lvl w:ilvl="2" w:tplc="05FCD7C2">
      <w:numFmt w:val="bullet"/>
      <w:lvlText w:val="•"/>
      <w:lvlJc w:val="left"/>
      <w:pPr>
        <w:ind w:left="1860" w:hanging="233"/>
      </w:pPr>
      <w:rPr>
        <w:rFonts w:hint="default"/>
        <w:lang w:val="eu-ES" w:eastAsia="en-US" w:bidi="ar-SA"/>
      </w:rPr>
    </w:lvl>
    <w:lvl w:ilvl="3" w:tplc="CDAE4904">
      <w:numFmt w:val="bullet"/>
      <w:lvlText w:val="•"/>
      <w:lvlJc w:val="left"/>
      <w:pPr>
        <w:ind w:left="2730" w:hanging="233"/>
      </w:pPr>
      <w:rPr>
        <w:rFonts w:hint="default"/>
        <w:lang w:val="eu-ES" w:eastAsia="en-US" w:bidi="ar-SA"/>
      </w:rPr>
    </w:lvl>
    <w:lvl w:ilvl="4" w:tplc="6BFCFD0C">
      <w:numFmt w:val="bullet"/>
      <w:lvlText w:val="•"/>
      <w:lvlJc w:val="left"/>
      <w:pPr>
        <w:ind w:left="3600" w:hanging="233"/>
      </w:pPr>
      <w:rPr>
        <w:rFonts w:hint="default"/>
        <w:lang w:val="eu-ES" w:eastAsia="en-US" w:bidi="ar-SA"/>
      </w:rPr>
    </w:lvl>
    <w:lvl w:ilvl="5" w:tplc="446095E4">
      <w:numFmt w:val="bullet"/>
      <w:lvlText w:val="•"/>
      <w:lvlJc w:val="left"/>
      <w:pPr>
        <w:ind w:left="4470" w:hanging="233"/>
      </w:pPr>
      <w:rPr>
        <w:rFonts w:hint="default"/>
        <w:lang w:val="eu-ES" w:eastAsia="en-US" w:bidi="ar-SA"/>
      </w:rPr>
    </w:lvl>
    <w:lvl w:ilvl="6" w:tplc="BEE84F28">
      <w:numFmt w:val="bullet"/>
      <w:lvlText w:val="•"/>
      <w:lvlJc w:val="left"/>
      <w:pPr>
        <w:ind w:left="5340" w:hanging="233"/>
      </w:pPr>
      <w:rPr>
        <w:rFonts w:hint="default"/>
        <w:lang w:val="eu-ES" w:eastAsia="en-US" w:bidi="ar-SA"/>
      </w:rPr>
    </w:lvl>
    <w:lvl w:ilvl="7" w:tplc="138AFE32">
      <w:numFmt w:val="bullet"/>
      <w:lvlText w:val="•"/>
      <w:lvlJc w:val="left"/>
      <w:pPr>
        <w:ind w:left="6210" w:hanging="233"/>
      </w:pPr>
      <w:rPr>
        <w:rFonts w:hint="default"/>
        <w:lang w:val="eu-ES" w:eastAsia="en-US" w:bidi="ar-SA"/>
      </w:rPr>
    </w:lvl>
    <w:lvl w:ilvl="8" w:tplc="59FC8B6A">
      <w:numFmt w:val="bullet"/>
      <w:lvlText w:val="•"/>
      <w:lvlJc w:val="left"/>
      <w:pPr>
        <w:ind w:left="7080" w:hanging="233"/>
      </w:pPr>
      <w:rPr>
        <w:rFonts w:hint="default"/>
        <w:lang w:val="eu-ES" w:eastAsia="en-US" w:bidi="ar-SA"/>
      </w:rPr>
    </w:lvl>
  </w:abstractNum>
  <w:abstractNum w:abstractNumId="4" w15:restartNumberingAfterBreak="0">
    <w:nsid w:val="4E734E05"/>
    <w:multiLevelType w:val="hybridMultilevel"/>
    <w:tmpl w:val="CF7676E2"/>
    <w:lvl w:ilvl="0" w:tplc="3536BDC4">
      <w:start w:val="1"/>
      <w:numFmt w:val="lowerLetter"/>
      <w:lvlText w:val="%1)"/>
      <w:lvlJc w:val="left"/>
      <w:pPr>
        <w:ind w:left="342" w:hanging="228"/>
        <w:jc w:val="left"/>
      </w:pPr>
      <w:rPr>
        <w:rFonts w:ascii="Arial MT" w:eastAsia="Arial MT" w:hAnsi="Arial MT" w:cs="Arial MT" w:hint="default"/>
        <w:spacing w:val="-1"/>
        <w:w w:val="102"/>
        <w:sz w:val="19"/>
        <w:szCs w:val="19"/>
        <w:lang w:val="eu-ES" w:eastAsia="en-US" w:bidi="ar-SA"/>
      </w:rPr>
    </w:lvl>
    <w:lvl w:ilvl="1" w:tplc="ACF85374">
      <w:numFmt w:val="bullet"/>
      <w:lvlText w:val="•"/>
      <w:lvlJc w:val="left"/>
      <w:pPr>
        <w:ind w:left="1188" w:hanging="228"/>
      </w:pPr>
      <w:rPr>
        <w:rFonts w:hint="default"/>
        <w:lang w:val="eu-ES" w:eastAsia="en-US" w:bidi="ar-SA"/>
      </w:rPr>
    </w:lvl>
    <w:lvl w:ilvl="2" w:tplc="F56E0F26">
      <w:numFmt w:val="bullet"/>
      <w:lvlText w:val="•"/>
      <w:lvlJc w:val="left"/>
      <w:pPr>
        <w:ind w:left="2036" w:hanging="228"/>
      </w:pPr>
      <w:rPr>
        <w:rFonts w:hint="default"/>
        <w:lang w:val="eu-ES" w:eastAsia="en-US" w:bidi="ar-SA"/>
      </w:rPr>
    </w:lvl>
    <w:lvl w:ilvl="3" w:tplc="70FCDE24">
      <w:numFmt w:val="bullet"/>
      <w:lvlText w:val="•"/>
      <w:lvlJc w:val="left"/>
      <w:pPr>
        <w:ind w:left="2884" w:hanging="228"/>
      </w:pPr>
      <w:rPr>
        <w:rFonts w:hint="default"/>
        <w:lang w:val="eu-ES" w:eastAsia="en-US" w:bidi="ar-SA"/>
      </w:rPr>
    </w:lvl>
    <w:lvl w:ilvl="4" w:tplc="C8E6B36A">
      <w:numFmt w:val="bullet"/>
      <w:lvlText w:val="•"/>
      <w:lvlJc w:val="left"/>
      <w:pPr>
        <w:ind w:left="3732" w:hanging="228"/>
      </w:pPr>
      <w:rPr>
        <w:rFonts w:hint="default"/>
        <w:lang w:val="eu-ES" w:eastAsia="en-US" w:bidi="ar-SA"/>
      </w:rPr>
    </w:lvl>
    <w:lvl w:ilvl="5" w:tplc="8086187C">
      <w:numFmt w:val="bullet"/>
      <w:lvlText w:val="•"/>
      <w:lvlJc w:val="left"/>
      <w:pPr>
        <w:ind w:left="4580" w:hanging="228"/>
      </w:pPr>
      <w:rPr>
        <w:rFonts w:hint="default"/>
        <w:lang w:val="eu-ES" w:eastAsia="en-US" w:bidi="ar-SA"/>
      </w:rPr>
    </w:lvl>
    <w:lvl w:ilvl="6" w:tplc="BE0ECB30">
      <w:numFmt w:val="bullet"/>
      <w:lvlText w:val="•"/>
      <w:lvlJc w:val="left"/>
      <w:pPr>
        <w:ind w:left="5428" w:hanging="228"/>
      </w:pPr>
      <w:rPr>
        <w:rFonts w:hint="default"/>
        <w:lang w:val="eu-ES" w:eastAsia="en-US" w:bidi="ar-SA"/>
      </w:rPr>
    </w:lvl>
    <w:lvl w:ilvl="7" w:tplc="9FA4E924">
      <w:numFmt w:val="bullet"/>
      <w:lvlText w:val="•"/>
      <w:lvlJc w:val="left"/>
      <w:pPr>
        <w:ind w:left="6276" w:hanging="228"/>
      </w:pPr>
      <w:rPr>
        <w:rFonts w:hint="default"/>
        <w:lang w:val="eu-ES" w:eastAsia="en-US" w:bidi="ar-SA"/>
      </w:rPr>
    </w:lvl>
    <w:lvl w:ilvl="8" w:tplc="A06A757A">
      <w:numFmt w:val="bullet"/>
      <w:lvlText w:val="•"/>
      <w:lvlJc w:val="left"/>
      <w:pPr>
        <w:ind w:left="7124" w:hanging="228"/>
      </w:pPr>
      <w:rPr>
        <w:rFonts w:hint="default"/>
        <w:lang w:val="eu-ES" w:eastAsia="en-US" w:bidi="ar-SA"/>
      </w:rPr>
    </w:lvl>
  </w:abstractNum>
  <w:abstractNum w:abstractNumId="5" w15:restartNumberingAfterBreak="0">
    <w:nsid w:val="5EF41477"/>
    <w:multiLevelType w:val="hybridMultilevel"/>
    <w:tmpl w:val="A5D8F470"/>
    <w:lvl w:ilvl="0" w:tplc="356E3378">
      <w:start w:val="1"/>
      <w:numFmt w:val="decimal"/>
      <w:lvlText w:val="%1)"/>
      <w:lvlJc w:val="left"/>
      <w:pPr>
        <w:ind w:left="342" w:hanging="229"/>
        <w:jc w:val="left"/>
      </w:pPr>
      <w:rPr>
        <w:rFonts w:ascii="Arial MT" w:eastAsia="Arial MT" w:hAnsi="Arial MT" w:cs="Arial MT" w:hint="default"/>
        <w:spacing w:val="-1"/>
        <w:w w:val="102"/>
        <w:sz w:val="19"/>
        <w:szCs w:val="19"/>
        <w:lang w:val="eu-ES" w:eastAsia="en-US" w:bidi="ar-SA"/>
      </w:rPr>
    </w:lvl>
    <w:lvl w:ilvl="1" w:tplc="DDAEFFA8">
      <w:numFmt w:val="bullet"/>
      <w:lvlText w:val="•"/>
      <w:lvlJc w:val="left"/>
      <w:pPr>
        <w:ind w:left="1188" w:hanging="229"/>
      </w:pPr>
      <w:rPr>
        <w:rFonts w:hint="default"/>
        <w:lang w:val="eu-ES" w:eastAsia="en-US" w:bidi="ar-SA"/>
      </w:rPr>
    </w:lvl>
    <w:lvl w:ilvl="2" w:tplc="85F4745C">
      <w:numFmt w:val="bullet"/>
      <w:lvlText w:val="•"/>
      <w:lvlJc w:val="left"/>
      <w:pPr>
        <w:ind w:left="2036" w:hanging="229"/>
      </w:pPr>
      <w:rPr>
        <w:rFonts w:hint="default"/>
        <w:lang w:val="eu-ES" w:eastAsia="en-US" w:bidi="ar-SA"/>
      </w:rPr>
    </w:lvl>
    <w:lvl w:ilvl="3" w:tplc="4B706740">
      <w:numFmt w:val="bullet"/>
      <w:lvlText w:val="•"/>
      <w:lvlJc w:val="left"/>
      <w:pPr>
        <w:ind w:left="2884" w:hanging="229"/>
      </w:pPr>
      <w:rPr>
        <w:rFonts w:hint="default"/>
        <w:lang w:val="eu-ES" w:eastAsia="en-US" w:bidi="ar-SA"/>
      </w:rPr>
    </w:lvl>
    <w:lvl w:ilvl="4" w:tplc="6DACD36E">
      <w:numFmt w:val="bullet"/>
      <w:lvlText w:val="•"/>
      <w:lvlJc w:val="left"/>
      <w:pPr>
        <w:ind w:left="3732" w:hanging="229"/>
      </w:pPr>
      <w:rPr>
        <w:rFonts w:hint="default"/>
        <w:lang w:val="eu-ES" w:eastAsia="en-US" w:bidi="ar-SA"/>
      </w:rPr>
    </w:lvl>
    <w:lvl w:ilvl="5" w:tplc="B378B372">
      <w:numFmt w:val="bullet"/>
      <w:lvlText w:val="•"/>
      <w:lvlJc w:val="left"/>
      <w:pPr>
        <w:ind w:left="4580" w:hanging="229"/>
      </w:pPr>
      <w:rPr>
        <w:rFonts w:hint="default"/>
        <w:lang w:val="eu-ES" w:eastAsia="en-US" w:bidi="ar-SA"/>
      </w:rPr>
    </w:lvl>
    <w:lvl w:ilvl="6" w:tplc="B3125762">
      <w:numFmt w:val="bullet"/>
      <w:lvlText w:val="•"/>
      <w:lvlJc w:val="left"/>
      <w:pPr>
        <w:ind w:left="5428" w:hanging="229"/>
      </w:pPr>
      <w:rPr>
        <w:rFonts w:hint="default"/>
        <w:lang w:val="eu-ES" w:eastAsia="en-US" w:bidi="ar-SA"/>
      </w:rPr>
    </w:lvl>
    <w:lvl w:ilvl="7" w:tplc="D3646084">
      <w:numFmt w:val="bullet"/>
      <w:lvlText w:val="•"/>
      <w:lvlJc w:val="left"/>
      <w:pPr>
        <w:ind w:left="6276" w:hanging="229"/>
      </w:pPr>
      <w:rPr>
        <w:rFonts w:hint="default"/>
        <w:lang w:val="eu-ES" w:eastAsia="en-US" w:bidi="ar-SA"/>
      </w:rPr>
    </w:lvl>
    <w:lvl w:ilvl="8" w:tplc="18B64FB4">
      <w:numFmt w:val="bullet"/>
      <w:lvlText w:val="•"/>
      <w:lvlJc w:val="left"/>
      <w:pPr>
        <w:ind w:left="7124" w:hanging="229"/>
      </w:pPr>
      <w:rPr>
        <w:rFonts w:hint="default"/>
        <w:lang w:val="eu-ES" w:eastAsia="en-US" w:bidi="ar-SA"/>
      </w:rPr>
    </w:lvl>
  </w:abstractNum>
  <w:abstractNum w:abstractNumId="6" w15:restartNumberingAfterBreak="0">
    <w:nsid w:val="632B4180"/>
    <w:multiLevelType w:val="hybridMultilevel"/>
    <w:tmpl w:val="2FDEE126"/>
    <w:lvl w:ilvl="0" w:tplc="F7AC178E">
      <w:start w:val="1"/>
      <w:numFmt w:val="decimal"/>
      <w:lvlText w:val="%1)"/>
      <w:lvlJc w:val="left"/>
      <w:pPr>
        <w:ind w:left="114" w:hanging="281"/>
        <w:jc w:val="left"/>
      </w:pPr>
      <w:rPr>
        <w:rFonts w:ascii="Arial MT" w:eastAsia="Arial MT" w:hAnsi="Arial MT" w:cs="Arial MT" w:hint="default"/>
        <w:spacing w:val="-1"/>
        <w:w w:val="102"/>
        <w:sz w:val="19"/>
        <w:szCs w:val="19"/>
        <w:lang w:val="eu-ES" w:eastAsia="en-US" w:bidi="ar-SA"/>
      </w:rPr>
    </w:lvl>
    <w:lvl w:ilvl="1" w:tplc="F63AD0F4">
      <w:numFmt w:val="bullet"/>
      <w:lvlText w:val="•"/>
      <w:lvlJc w:val="left"/>
      <w:pPr>
        <w:ind w:left="990" w:hanging="281"/>
      </w:pPr>
      <w:rPr>
        <w:rFonts w:hint="default"/>
        <w:lang w:val="eu-ES" w:eastAsia="en-US" w:bidi="ar-SA"/>
      </w:rPr>
    </w:lvl>
    <w:lvl w:ilvl="2" w:tplc="A1EC86E6">
      <w:numFmt w:val="bullet"/>
      <w:lvlText w:val="•"/>
      <w:lvlJc w:val="left"/>
      <w:pPr>
        <w:ind w:left="1860" w:hanging="281"/>
      </w:pPr>
      <w:rPr>
        <w:rFonts w:hint="default"/>
        <w:lang w:val="eu-ES" w:eastAsia="en-US" w:bidi="ar-SA"/>
      </w:rPr>
    </w:lvl>
    <w:lvl w:ilvl="3" w:tplc="91AA98D2">
      <w:numFmt w:val="bullet"/>
      <w:lvlText w:val="•"/>
      <w:lvlJc w:val="left"/>
      <w:pPr>
        <w:ind w:left="2730" w:hanging="281"/>
      </w:pPr>
      <w:rPr>
        <w:rFonts w:hint="default"/>
        <w:lang w:val="eu-ES" w:eastAsia="en-US" w:bidi="ar-SA"/>
      </w:rPr>
    </w:lvl>
    <w:lvl w:ilvl="4" w:tplc="43161D42">
      <w:numFmt w:val="bullet"/>
      <w:lvlText w:val="•"/>
      <w:lvlJc w:val="left"/>
      <w:pPr>
        <w:ind w:left="3600" w:hanging="281"/>
      </w:pPr>
      <w:rPr>
        <w:rFonts w:hint="default"/>
        <w:lang w:val="eu-ES" w:eastAsia="en-US" w:bidi="ar-SA"/>
      </w:rPr>
    </w:lvl>
    <w:lvl w:ilvl="5" w:tplc="D48EE69C">
      <w:numFmt w:val="bullet"/>
      <w:lvlText w:val="•"/>
      <w:lvlJc w:val="left"/>
      <w:pPr>
        <w:ind w:left="4470" w:hanging="281"/>
      </w:pPr>
      <w:rPr>
        <w:rFonts w:hint="default"/>
        <w:lang w:val="eu-ES" w:eastAsia="en-US" w:bidi="ar-SA"/>
      </w:rPr>
    </w:lvl>
    <w:lvl w:ilvl="6" w:tplc="B3C877FC">
      <w:numFmt w:val="bullet"/>
      <w:lvlText w:val="•"/>
      <w:lvlJc w:val="left"/>
      <w:pPr>
        <w:ind w:left="5340" w:hanging="281"/>
      </w:pPr>
      <w:rPr>
        <w:rFonts w:hint="default"/>
        <w:lang w:val="eu-ES" w:eastAsia="en-US" w:bidi="ar-SA"/>
      </w:rPr>
    </w:lvl>
    <w:lvl w:ilvl="7" w:tplc="706AEF6E">
      <w:numFmt w:val="bullet"/>
      <w:lvlText w:val="•"/>
      <w:lvlJc w:val="left"/>
      <w:pPr>
        <w:ind w:left="6210" w:hanging="281"/>
      </w:pPr>
      <w:rPr>
        <w:rFonts w:hint="default"/>
        <w:lang w:val="eu-ES" w:eastAsia="en-US" w:bidi="ar-SA"/>
      </w:rPr>
    </w:lvl>
    <w:lvl w:ilvl="8" w:tplc="D1CC3502">
      <w:numFmt w:val="bullet"/>
      <w:lvlText w:val="•"/>
      <w:lvlJc w:val="left"/>
      <w:pPr>
        <w:ind w:left="7080" w:hanging="281"/>
      </w:pPr>
      <w:rPr>
        <w:rFonts w:hint="default"/>
        <w:lang w:val="eu-ES" w:eastAsia="en-US" w:bidi="ar-SA"/>
      </w:rPr>
    </w:lvl>
  </w:abstractNum>
  <w:abstractNum w:abstractNumId="7" w15:restartNumberingAfterBreak="0">
    <w:nsid w:val="639E7177"/>
    <w:multiLevelType w:val="hybridMultilevel"/>
    <w:tmpl w:val="83C8395E"/>
    <w:lvl w:ilvl="0" w:tplc="1E74C55E">
      <w:start w:val="1"/>
      <w:numFmt w:val="decimal"/>
      <w:lvlText w:val="%1)"/>
      <w:lvlJc w:val="left"/>
      <w:pPr>
        <w:ind w:left="114" w:hanging="259"/>
        <w:jc w:val="left"/>
      </w:pPr>
      <w:rPr>
        <w:rFonts w:ascii="Arial MT" w:eastAsia="Arial MT" w:hAnsi="Arial MT" w:cs="Arial MT" w:hint="default"/>
        <w:spacing w:val="-1"/>
        <w:w w:val="102"/>
        <w:sz w:val="19"/>
        <w:szCs w:val="19"/>
        <w:lang w:val="eu-ES" w:eastAsia="en-US" w:bidi="ar-SA"/>
      </w:rPr>
    </w:lvl>
    <w:lvl w:ilvl="1" w:tplc="32F89B50">
      <w:numFmt w:val="bullet"/>
      <w:lvlText w:val="•"/>
      <w:lvlJc w:val="left"/>
      <w:pPr>
        <w:ind w:left="990" w:hanging="259"/>
      </w:pPr>
      <w:rPr>
        <w:rFonts w:hint="default"/>
        <w:lang w:val="eu-ES" w:eastAsia="en-US" w:bidi="ar-SA"/>
      </w:rPr>
    </w:lvl>
    <w:lvl w:ilvl="2" w:tplc="E0AE2298">
      <w:numFmt w:val="bullet"/>
      <w:lvlText w:val="•"/>
      <w:lvlJc w:val="left"/>
      <w:pPr>
        <w:ind w:left="1860" w:hanging="259"/>
      </w:pPr>
      <w:rPr>
        <w:rFonts w:hint="default"/>
        <w:lang w:val="eu-ES" w:eastAsia="en-US" w:bidi="ar-SA"/>
      </w:rPr>
    </w:lvl>
    <w:lvl w:ilvl="3" w:tplc="643A5F58">
      <w:numFmt w:val="bullet"/>
      <w:lvlText w:val="•"/>
      <w:lvlJc w:val="left"/>
      <w:pPr>
        <w:ind w:left="2730" w:hanging="259"/>
      </w:pPr>
      <w:rPr>
        <w:rFonts w:hint="default"/>
        <w:lang w:val="eu-ES" w:eastAsia="en-US" w:bidi="ar-SA"/>
      </w:rPr>
    </w:lvl>
    <w:lvl w:ilvl="4" w:tplc="0BF86670">
      <w:numFmt w:val="bullet"/>
      <w:lvlText w:val="•"/>
      <w:lvlJc w:val="left"/>
      <w:pPr>
        <w:ind w:left="3600" w:hanging="259"/>
      </w:pPr>
      <w:rPr>
        <w:rFonts w:hint="default"/>
        <w:lang w:val="eu-ES" w:eastAsia="en-US" w:bidi="ar-SA"/>
      </w:rPr>
    </w:lvl>
    <w:lvl w:ilvl="5" w:tplc="67384EC6">
      <w:numFmt w:val="bullet"/>
      <w:lvlText w:val="•"/>
      <w:lvlJc w:val="left"/>
      <w:pPr>
        <w:ind w:left="4470" w:hanging="259"/>
      </w:pPr>
      <w:rPr>
        <w:rFonts w:hint="default"/>
        <w:lang w:val="eu-ES" w:eastAsia="en-US" w:bidi="ar-SA"/>
      </w:rPr>
    </w:lvl>
    <w:lvl w:ilvl="6" w:tplc="89EC8ED0">
      <w:numFmt w:val="bullet"/>
      <w:lvlText w:val="•"/>
      <w:lvlJc w:val="left"/>
      <w:pPr>
        <w:ind w:left="5340" w:hanging="259"/>
      </w:pPr>
      <w:rPr>
        <w:rFonts w:hint="default"/>
        <w:lang w:val="eu-ES" w:eastAsia="en-US" w:bidi="ar-SA"/>
      </w:rPr>
    </w:lvl>
    <w:lvl w:ilvl="7" w:tplc="32680A32">
      <w:numFmt w:val="bullet"/>
      <w:lvlText w:val="•"/>
      <w:lvlJc w:val="left"/>
      <w:pPr>
        <w:ind w:left="6210" w:hanging="259"/>
      </w:pPr>
      <w:rPr>
        <w:rFonts w:hint="default"/>
        <w:lang w:val="eu-ES" w:eastAsia="en-US" w:bidi="ar-SA"/>
      </w:rPr>
    </w:lvl>
    <w:lvl w:ilvl="8" w:tplc="74BA83AE">
      <w:numFmt w:val="bullet"/>
      <w:lvlText w:val="•"/>
      <w:lvlJc w:val="left"/>
      <w:pPr>
        <w:ind w:left="7080" w:hanging="259"/>
      </w:pPr>
      <w:rPr>
        <w:rFonts w:hint="default"/>
        <w:lang w:val="eu-ES" w:eastAsia="en-US" w:bidi="ar-SA"/>
      </w:rPr>
    </w:lvl>
  </w:abstractNum>
  <w:abstractNum w:abstractNumId="8" w15:restartNumberingAfterBreak="0">
    <w:nsid w:val="71260C17"/>
    <w:multiLevelType w:val="hybridMultilevel"/>
    <w:tmpl w:val="FB9C3A72"/>
    <w:lvl w:ilvl="0" w:tplc="9E02242C">
      <w:start w:val="7"/>
      <w:numFmt w:val="decimal"/>
      <w:lvlText w:val="%1."/>
      <w:lvlJc w:val="left"/>
      <w:pPr>
        <w:ind w:left="330" w:hanging="217"/>
        <w:jc w:val="left"/>
      </w:pPr>
      <w:rPr>
        <w:rFonts w:ascii="Arial MT" w:eastAsia="Arial MT" w:hAnsi="Arial MT" w:cs="Arial MT" w:hint="default"/>
        <w:spacing w:val="-1"/>
        <w:w w:val="102"/>
        <w:sz w:val="19"/>
        <w:szCs w:val="19"/>
        <w:lang w:val="eu-ES" w:eastAsia="en-US" w:bidi="ar-SA"/>
      </w:rPr>
    </w:lvl>
    <w:lvl w:ilvl="1" w:tplc="16C03E56">
      <w:numFmt w:val="bullet"/>
      <w:lvlText w:val="•"/>
      <w:lvlJc w:val="left"/>
      <w:pPr>
        <w:ind w:left="1188" w:hanging="217"/>
      </w:pPr>
      <w:rPr>
        <w:rFonts w:hint="default"/>
        <w:lang w:val="eu-ES" w:eastAsia="en-US" w:bidi="ar-SA"/>
      </w:rPr>
    </w:lvl>
    <w:lvl w:ilvl="2" w:tplc="BD18B0DE">
      <w:numFmt w:val="bullet"/>
      <w:lvlText w:val="•"/>
      <w:lvlJc w:val="left"/>
      <w:pPr>
        <w:ind w:left="2036" w:hanging="217"/>
      </w:pPr>
      <w:rPr>
        <w:rFonts w:hint="default"/>
        <w:lang w:val="eu-ES" w:eastAsia="en-US" w:bidi="ar-SA"/>
      </w:rPr>
    </w:lvl>
    <w:lvl w:ilvl="3" w:tplc="A378A1C6">
      <w:numFmt w:val="bullet"/>
      <w:lvlText w:val="•"/>
      <w:lvlJc w:val="left"/>
      <w:pPr>
        <w:ind w:left="2884" w:hanging="217"/>
      </w:pPr>
      <w:rPr>
        <w:rFonts w:hint="default"/>
        <w:lang w:val="eu-ES" w:eastAsia="en-US" w:bidi="ar-SA"/>
      </w:rPr>
    </w:lvl>
    <w:lvl w:ilvl="4" w:tplc="C6CE786E">
      <w:numFmt w:val="bullet"/>
      <w:lvlText w:val="•"/>
      <w:lvlJc w:val="left"/>
      <w:pPr>
        <w:ind w:left="3732" w:hanging="217"/>
      </w:pPr>
      <w:rPr>
        <w:rFonts w:hint="default"/>
        <w:lang w:val="eu-ES" w:eastAsia="en-US" w:bidi="ar-SA"/>
      </w:rPr>
    </w:lvl>
    <w:lvl w:ilvl="5" w:tplc="9C747566">
      <w:numFmt w:val="bullet"/>
      <w:lvlText w:val="•"/>
      <w:lvlJc w:val="left"/>
      <w:pPr>
        <w:ind w:left="4580" w:hanging="217"/>
      </w:pPr>
      <w:rPr>
        <w:rFonts w:hint="default"/>
        <w:lang w:val="eu-ES" w:eastAsia="en-US" w:bidi="ar-SA"/>
      </w:rPr>
    </w:lvl>
    <w:lvl w:ilvl="6" w:tplc="6C5A4286">
      <w:numFmt w:val="bullet"/>
      <w:lvlText w:val="•"/>
      <w:lvlJc w:val="left"/>
      <w:pPr>
        <w:ind w:left="5428" w:hanging="217"/>
      </w:pPr>
      <w:rPr>
        <w:rFonts w:hint="default"/>
        <w:lang w:val="eu-ES" w:eastAsia="en-US" w:bidi="ar-SA"/>
      </w:rPr>
    </w:lvl>
    <w:lvl w:ilvl="7" w:tplc="6504CEDE">
      <w:numFmt w:val="bullet"/>
      <w:lvlText w:val="•"/>
      <w:lvlJc w:val="left"/>
      <w:pPr>
        <w:ind w:left="6276" w:hanging="217"/>
      </w:pPr>
      <w:rPr>
        <w:rFonts w:hint="default"/>
        <w:lang w:val="eu-ES" w:eastAsia="en-US" w:bidi="ar-SA"/>
      </w:rPr>
    </w:lvl>
    <w:lvl w:ilvl="8" w:tplc="A88A69BA">
      <w:numFmt w:val="bullet"/>
      <w:lvlText w:val="•"/>
      <w:lvlJc w:val="left"/>
      <w:pPr>
        <w:ind w:left="7124" w:hanging="217"/>
      </w:pPr>
      <w:rPr>
        <w:rFonts w:hint="default"/>
        <w:lang w:val="eu-ES" w:eastAsia="en-US" w:bidi="ar-SA"/>
      </w:rPr>
    </w:lvl>
  </w:abstractNum>
  <w:abstractNum w:abstractNumId="9" w15:restartNumberingAfterBreak="0">
    <w:nsid w:val="71453DDB"/>
    <w:multiLevelType w:val="hybridMultilevel"/>
    <w:tmpl w:val="6FCEBD0C"/>
    <w:lvl w:ilvl="0" w:tplc="F336FEA4">
      <w:start w:val="1"/>
      <w:numFmt w:val="decimal"/>
      <w:lvlText w:val="%1)"/>
      <w:lvlJc w:val="left"/>
      <w:pPr>
        <w:ind w:left="342" w:hanging="229"/>
        <w:jc w:val="left"/>
      </w:pPr>
      <w:rPr>
        <w:rFonts w:ascii="Arial MT" w:eastAsia="Arial MT" w:hAnsi="Arial MT" w:cs="Arial MT" w:hint="default"/>
        <w:spacing w:val="-1"/>
        <w:w w:val="102"/>
        <w:sz w:val="19"/>
        <w:szCs w:val="19"/>
        <w:lang w:val="eu-ES" w:eastAsia="en-US" w:bidi="ar-SA"/>
      </w:rPr>
    </w:lvl>
    <w:lvl w:ilvl="1" w:tplc="6AE660E6">
      <w:numFmt w:val="bullet"/>
      <w:lvlText w:val="•"/>
      <w:lvlJc w:val="left"/>
      <w:pPr>
        <w:ind w:left="1188" w:hanging="229"/>
      </w:pPr>
      <w:rPr>
        <w:rFonts w:hint="default"/>
        <w:lang w:val="eu-ES" w:eastAsia="en-US" w:bidi="ar-SA"/>
      </w:rPr>
    </w:lvl>
    <w:lvl w:ilvl="2" w:tplc="C9CE582C">
      <w:numFmt w:val="bullet"/>
      <w:lvlText w:val="•"/>
      <w:lvlJc w:val="left"/>
      <w:pPr>
        <w:ind w:left="2036" w:hanging="229"/>
      </w:pPr>
      <w:rPr>
        <w:rFonts w:hint="default"/>
        <w:lang w:val="eu-ES" w:eastAsia="en-US" w:bidi="ar-SA"/>
      </w:rPr>
    </w:lvl>
    <w:lvl w:ilvl="3" w:tplc="0B1E031C">
      <w:numFmt w:val="bullet"/>
      <w:lvlText w:val="•"/>
      <w:lvlJc w:val="left"/>
      <w:pPr>
        <w:ind w:left="2884" w:hanging="229"/>
      </w:pPr>
      <w:rPr>
        <w:rFonts w:hint="default"/>
        <w:lang w:val="eu-ES" w:eastAsia="en-US" w:bidi="ar-SA"/>
      </w:rPr>
    </w:lvl>
    <w:lvl w:ilvl="4" w:tplc="BDB07AE4">
      <w:numFmt w:val="bullet"/>
      <w:lvlText w:val="•"/>
      <w:lvlJc w:val="left"/>
      <w:pPr>
        <w:ind w:left="3732" w:hanging="229"/>
      </w:pPr>
      <w:rPr>
        <w:rFonts w:hint="default"/>
        <w:lang w:val="eu-ES" w:eastAsia="en-US" w:bidi="ar-SA"/>
      </w:rPr>
    </w:lvl>
    <w:lvl w:ilvl="5" w:tplc="F91C285C">
      <w:numFmt w:val="bullet"/>
      <w:lvlText w:val="•"/>
      <w:lvlJc w:val="left"/>
      <w:pPr>
        <w:ind w:left="4580" w:hanging="229"/>
      </w:pPr>
      <w:rPr>
        <w:rFonts w:hint="default"/>
        <w:lang w:val="eu-ES" w:eastAsia="en-US" w:bidi="ar-SA"/>
      </w:rPr>
    </w:lvl>
    <w:lvl w:ilvl="6" w:tplc="B25028AC">
      <w:numFmt w:val="bullet"/>
      <w:lvlText w:val="•"/>
      <w:lvlJc w:val="left"/>
      <w:pPr>
        <w:ind w:left="5428" w:hanging="229"/>
      </w:pPr>
      <w:rPr>
        <w:rFonts w:hint="default"/>
        <w:lang w:val="eu-ES" w:eastAsia="en-US" w:bidi="ar-SA"/>
      </w:rPr>
    </w:lvl>
    <w:lvl w:ilvl="7" w:tplc="B58429DE">
      <w:numFmt w:val="bullet"/>
      <w:lvlText w:val="•"/>
      <w:lvlJc w:val="left"/>
      <w:pPr>
        <w:ind w:left="6276" w:hanging="229"/>
      </w:pPr>
      <w:rPr>
        <w:rFonts w:hint="default"/>
        <w:lang w:val="eu-ES" w:eastAsia="en-US" w:bidi="ar-SA"/>
      </w:rPr>
    </w:lvl>
    <w:lvl w:ilvl="8" w:tplc="B066D7EA">
      <w:numFmt w:val="bullet"/>
      <w:lvlText w:val="•"/>
      <w:lvlJc w:val="left"/>
      <w:pPr>
        <w:ind w:left="7124" w:hanging="229"/>
      </w:pPr>
      <w:rPr>
        <w:rFonts w:hint="default"/>
        <w:lang w:val="eu-ES" w:eastAsia="en-US" w:bidi="ar-S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FA"/>
    <w:rsid w:val="003535FA"/>
    <w:rsid w:val="0047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9467"/>
  <w15:chartTrackingRefBased/>
  <w15:docId w15:val="{0BE4E561-C16D-4FDC-8E96-871FC021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uiPriority w:val="1"/>
    <w:qFormat/>
    <w:rsid w:val="003535F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link w:val="Gorputz-testuaKar"/>
    <w:uiPriority w:val="1"/>
    <w:qFormat/>
    <w:rsid w:val="003535FA"/>
    <w:rPr>
      <w:sz w:val="19"/>
      <w:szCs w:val="19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3535FA"/>
    <w:rPr>
      <w:rFonts w:ascii="Arial MT" w:eastAsia="Arial MT" w:hAnsi="Arial MT" w:cs="Arial MT"/>
      <w:sz w:val="19"/>
      <w:szCs w:val="19"/>
      <w:lang w:val="eu-ES"/>
    </w:rPr>
  </w:style>
  <w:style w:type="paragraph" w:styleId="Titulua">
    <w:name w:val="Title"/>
    <w:basedOn w:val="Normala"/>
    <w:link w:val="TituluaKar"/>
    <w:uiPriority w:val="1"/>
    <w:qFormat/>
    <w:rsid w:val="003535FA"/>
    <w:pPr>
      <w:ind w:left="114"/>
    </w:pPr>
    <w:rPr>
      <w:rFonts w:ascii="Arial" w:eastAsia="Arial" w:hAnsi="Arial" w:cs="Arial"/>
      <w:b/>
      <w:bCs/>
      <w:sz w:val="19"/>
      <w:szCs w:val="19"/>
    </w:rPr>
  </w:style>
  <w:style w:type="character" w:customStyle="1" w:styleId="TituluaKar">
    <w:name w:val="Titulua Kar"/>
    <w:basedOn w:val="Paragrafoarenletra-tipolehenetsia"/>
    <w:link w:val="Titulua"/>
    <w:uiPriority w:val="1"/>
    <w:rsid w:val="003535FA"/>
    <w:rPr>
      <w:rFonts w:ascii="Arial" w:eastAsia="Arial" w:hAnsi="Arial" w:cs="Arial"/>
      <w:b/>
      <w:bCs/>
      <w:sz w:val="19"/>
      <w:szCs w:val="19"/>
      <w:lang w:val="eu-ES"/>
    </w:rPr>
  </w:style>
  <w:style w:type="paragraph" w:styleId="Zerrenda-paragrafoa">
    <w:name w:val="List Paragraph"/>
    <w:basedOn w:val="Normala"/>
    <w:uiPriority w:val="1"/>
    <w:qFormat/>
    <w:rsid w:val="003535FA"/>
    <w:pPr>
      <w:ind w:left="438" w:hanging="325"/>
    </w:pPr>
  </w:style>
  <w:style w:type="paragraph" w:styleId="Goiburua">
    <w:name w:val="header"/>
    <w:basedOn w:val="Normala"/>
    <w:link w:val="GoiburuaKar"/>
    <w:uiPriority w:val="99"/>
    <w:unhideWhenUsed/>
    <w:rsid w:val="003535FA"/>
    <w:pPr>
      <w:tabs>
        <w:tab w:val="center" w:pos="4536"/>
        <w:tab w:val="right" w:pos="9072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3535FA"/>
    <w:rPr>
      <w:rFonts w:ascii="Arial MT" w:eastAsia="Arial MT" w:hAnsi="Arial MT" w:cs="Arial MT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aieuskarari.eus" TargetMode="External"/><Relationship Id="rId1" Type="http://schemas.openxmlformats.org/officeDocument/2006/relationships/hyperlink" Target="http://www.baieuskarari.e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1575</Words>
  <Characters>8982</Characters>
  <Application>Microsoft Office Word</Application>
  <DocSecurity>0</DocSecurity>
  <Lines>74</Lines>
  <Paragraphs>21</Paragraphs>
  <ScaleCrop>false</ScaleCrop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Ziurtagiria</dc:creator>
  <cp:keywords/>
  <dc:description/>
  <cp:lastModifiedBy>Ziurtagiria</cp:lastModifiedBy>
  <cp:revision>1</cp:revision>
  <dcterms:created xsi:type="dcterms:W3CDTF">2023-09-18T10:00:00Z</dcterms:created>
  <dcterms:modified xsi:type="dcterms:W3CDTF">2023-09-18T10:02:00Z</dcterms:modified>
</cp:coreProperties>
</file>